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50" w:type="dxa"/>
        <w:tblCellSpacing w:w="15" w:type="dxa"/>
        <w:tblBorders>
          <w:top w:val="single" w:sz="6" w:space="0" w:color="005AAB"/>
          <w:left w:val="single" w:sz="6" w:space="0" w:color="005AAB"/>
          <w:bottom w:val="single" w:sz="6" w:space="0" w:color="005AAB"/>
          <w:right w:val="single" w:sz="6" w:space="0" w:color="005AAB"/>
        </w:tblBorders>
        <w:shd w:val="clear" w:color="auto" w:fill="F0F8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8250"/>
      </w:tblGrid>
      <w:tr w:rsidR="00BA2EB2" w:rsidTr="00BA2EB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8FF"/>
            <w:vAlign w:val="center"/>
          </w:tcPr>
          <w:p w:rsidR="00BA2EB2" w:rsidRDefault="00BA2EB2">
            <w:pPr>
              <w:pStyle w:val="NormalWeb"/>
              <w:spacing w:line="405" w:lineRule="atLeast"/>
              <w:rPr>
                <w:rFonts w:ascii="Arial" w:hAnsi="Arial" w:cs="Arial"/>
                <w:color w:val="005AAB"/>
                <w:sz w:val="33"/>
                <w:szCs w:val="33"/>
              </w:rPr>
            </w:pPr>
            <w:bookmarkStart w:id="0" w:name="_GoBack"/>
            <w:r>
              <w:rPr>
                <w:rFonts w:ascii="Arial" w:hAnsi="Arial" w:cs="Arial"/>
                <w:color w:val="005AAB"/>
                <w:sz w:val="33"/>
                <w:szCs w:val="33"/>
              </w:rPr>
              <w:t>Free Trial Session and £40 discount at Perform</w:t>
            </w:r>
          </w:p>
          <w:p w:rsidR="00BA2EB2" w:rsidRDefault="00BA2EB2">
            <w:pPr>
              <w:pStyle w:val="NormalWeb"/>
            </w:pPr>
            <w:r>
              <w:t xml:space="preserve">Popular children's drama and dance school Perform is offering a Free Trial Session and a </w:t>
            </w:r>
            <w:r>
              <w:rPr>
                <w:b/>
                <w:bCs/>
              </w:rPr>
              <w:t>special introductory discount of £40 for members of Hope Community School</w:t>
            </w:r>
            <w:r>
              <w:t xml:space="preserve"> if they sign up by Tuesday 25th January. Parents should quote SDFL250122 when they book their free session by going to </w:t>
            </w:r>
            <w:hyperlink r:id="rId4" w:history="1">
              <w:r>
                <w:rPr>
                  <w:rStyle w:val="Hyperlink"/>
                </w:rPr>
                <w:t>perform.org.uk/try</w:t>
              </w:r>
            </w:hyperlink>
            <w:r>
              <w:t xml:space="preserve"> or calling 020 7255 9120. </w:t>
            </w:r>
          </w:p>
          <w:bookmarkEnd w:id="0"/>
          <w:p w:rsidR="00BA2EB2" w:rsidRDefault="00BA2EB2">
            <w:pPr>
              <w:pStyle w:val="NormalWeb"/>
            </w:pPr>
            <w:r>
              <w:t xml:space="preserve">You can find out more about the classes at </w:t>
            </w:r>
            <w:hyperlink r:id="rId5" w:history="1">
              <w:r>
                <w:rPr>
                  <w:rStyle w:val="Hyperlink"/>
                </w:rPr>
                <w:t>perform.org.uk/try</w:t>
              </w:r>
            </w:hyperlink>
            <w:r>
              <w:t xml:space="preserve">. Alternatively, pdf flyers can be downloaded from </w:t>
            </w:r>
            <w:hyperlink r:id="rId6" w:history="1">
              <w:r>
                <w:rPr>
                  <w:rStyle w:val="Hyperlink"/>
                  <w:color w:val="005AAB"/>
                </w:rPr>
                <w:t>here</w:t>
              </w:r>
            </w:hyperlink>
            <w:r>
              <w:t xml:space="preserve">. </w:t>
            </w:r>
          </w:p>
          <w:p w:rsidR="00BA2EB2" w:rsidRDefault="00BA2EB2">
            <w:pPr>
              <w:pStyle w:val="NormalWeb"/>
            </w:pPr>
            <w:r>
              <w:t>The nearest classes to Hope Community School are as follows (please click for a map and further details):</w:t>
            </w:r>
          </w:p>
          <w:tbl>
            <w:tblPr>
              <w:tblW w:w="5000" w:type="pct"/>
              <w:tblCellSpacing w:w="0" w:type="dxa"/>
              <w:shd w:val="clear" w:color="auto" w:fill="DCDDDE"/>
              <w:tblCellMar>
                <w:top w:w="300" w:type="dxa"/>
                <w:left w:w="300" w:type="dxa"/>
                <w:bottom w:w="300" w:type="dxa"/>
                <w:right w:w="300" w:type="dxa"/>
              </w:tblCellMar>
              <w:tblLook w:val="04A0" w:firstRow="1" w:lastRow="0" w:firstColumn="1" w:lastColumn="0" w:noHBand="0" w:noVBand="1"/>
            </w:tblPr>
            <w:tblGrid>
              <w:gridCol w:w="3930"/>
              <w:gridCol w:w="3930"/>
            </w:tblGrid>
            <w:tr w:rsidR="00BA2EB2">
              <w:trPr>
                <w:tblCellSpacing w:w="0" w:type="dxa"/>
              </w:trPr>
              <w:tc>
                <w:tcPr>
                  <w:tcW w:w="2500" w:type="pct"/>
                  <w:shd w:val="clear" w:color="auto" w:fill="DCDDDE"/>
                  <w:hideMark/>
                </w:tcPr>
                <w:p w:rsidR="00BA2EB2" w:rsidRDefault="00BA2EB2">
                  <w:pPr>
                    <w:spacing w:before="225" w:after="225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hyperlink r:id="rId7" w:history="1">
                    <w:r>
                      <w:rPr>
                        <w:rStyle w:val="Hyperlink"/>
                        <w:rFonts w:ascii="Arial" w:eastAsia="Times New Roman" w:hAnsi="Arial" w:cs="Arial"/>
                        <w:b/>
                        <w:bCs/>
                        <w:color w:val="000000"/>
                        <w:sz w:val="17"/>
                        <w:szCs w:val="17"/>
                      </w:rPr>
                      <w:t>Perform Southampton (Drama for 4-7s)</w:t>
                    </w:r>
                  </w:hyperlink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br/>
                  </w:r>
                  <w:r>
                    <w:rPr>
                      <w:rStyle w:val="Strong"/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(2 miles)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br/>
                  </w:r>
                  <w:r>
                    <w:rPr>
                      <w:rStyle w:val="Strong"/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 xml:space="preserve">Wednesdays </w:t>
                  </w:r>
                  <w:hyperlink w:history="1">
                    <w:r>
                      <w:rPr>
                        <w:rStyle w:val="Hyperlink"/>
                        <w:rFonts w:ascii="Arial" w:eastAsia="Times New Roman" w:hAnsi="Arial" w:cs="Arial"/>
                        <w:b/>
                        <w:bCs/>
                        <w:color w:val="000000"/>
                        <w:sz w:val="17"/>
                        <w:szCs w:val="17"/>
                      </w:rPr>
                      <w:t>at 4pm and 5.05pm</w:t>
                    </w:r>
                  </w:hyperlink>
                </w:p>
              </w:tc>
              <w:tc>
                <w:tcPr>
                  <w:tcW w:w="2500" w:type="pct"/>
                  <w:shd w:val="clear" w:color="auto" w:fill="DCDDDE"/>
                  <w:hideMark/>
                </w:tcPr>
                <w:p w:rsidR="00BA2EB2" w:rsidRDefault="00BA2EB2">
                  <w:pPr>
                    <w:spacing w:before="225" w:after="225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hyperlink w:history="1"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>Highfield Church Centre</w:t>
                    </w:r>
                    <w:r>
                      <w:rPr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br/>
                    </w:r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 xml:space="preserve">Highfield Lane, </w:t>
                    </w:r>
                    <w:r>
                      <w:rPr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br/>
                    </w:r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>SO17 1RL</w:t>
                    </w:r>
                  </w:hyperlink>
                </w:p>
              </w:tc>
            </w:tr>
          </w:tbl>
          <w:p w:rsidR="00BA2EB2" w:rsidRDefault="00BA2EB2">
            <w:pPr>
              <w:rPr>
                <w:rFonts w:eastAsia="Times New Roman"/>
                <w:vanish/>
              </w:rPr>
            </w:pPr>
          </w:p>
          <w:tbl>
            <w:tblPr>
              <w:tblW w:w="5000" w:type="pct"/>
              <w:tblCellSpacing w:w="0" w:type="dxa"/>
              <w:shd w:val="clear" w:color="auto" w:fill="DCDDDE"/>
              <w:tblCellMar>
                <w:top w:w="300" w:type="dxa"/>
                <w:left w:w="300" w:type="dxa"/>
                <w:bottom w:w="300" w:type="dxa"/>
                <w:right w:w="300" w:type="dxa"/>
              </w:tblCellMar>
              <w:tblLook w:val="04A0" w:firstRow="1" w:lastRow="0" w:firstColumn="1" w:lastColumn="0" w:noHBand="0" w:noVBand="1"/>
            </w:tblPr>
            <w:tblGrid>
              <w:gridCol w:w="3930"/>
              <w:gridCol w:w="3930"/>
            </w:tblGrid>
            <w:tr w:rsidR="00BA2EB2">
              <w:trPr>
                <w:tblCellSpacing w:w="0" w:type="dxa"/>
              </w:trPr>
              <w:tc>
                <w:tcPr>
                  <w:tcW w:w="2500" w:type="pct"/>
                  <w:shd w:val="clear" w:color="auto" w:fill="DCDDDE"/>
                  <w:hideMark/>
                </w:tcPr>
                <w:p w:rsidR="00BA2EB2" w:rsidRDefault="00BA2EB2">
                  <w:pPr>
                    <w:spacing w:before="225" w:after="225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hyperlink r:id="rId8" w:history="1">
                    <w:r>
                      <w:rPr>
                        <w:rStyle w:val="Hyperlink"/>
                        <w:rFonts w:ascii="Arial" w:eastAsia="Times New Roman" w:hAnsi="Arial" w:cs="Arial"/>
                        <w:b/>
                        <w:bCs/>
                        <w:color w:val="000000"/>
                        <w:sz w:val="17"/>
                        <w:szCs w:val="17"/>
                      </w:rPr>
                      <w:t>Perform Southampton (Drama for 7-12s)</w:t>
                    </w:r>
                  </w:hyperlink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br/>
                  </w:r>
                  <w:r>
                    <w:rPr>
                      <w:rStyle w:val="Strong"/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(2 miles)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br/>
                  </w:r>
                  <w:r>
                    <w:rPr>
                      <w:rStyle w:val="Strong"/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 xml:space="preserve">Wednesdays </w:t>
                  </w:r>
                  <w:hyperlink w:history="1">
                    <w:r>
                      <w:rPr>
                        <w:rStyle w:val="Hyperlink"/>
                        <w:rFonts w:ascii="Arial" w:eastAsia="Times New Roman" w:hAnsi="Arial" w:cs="Arial"/>
                        <w:b/>
                        <w:bCs/>
                        <w:color w:val="000000"/>
                        <w:sz w:val="17"/>
                        <w:szCs w:val="17"/>
                      </w:rPr>
                      <w:t>at 6.10pm</w:t>
                    </w:r>
                  </w:hyperlink>
                </w:p>
              </w:tc>
              <w:tc>
                <w:tcPr>
                  <w:tcW w:w="2500" w:type="pct"/>
                  <w:shd w:val="clear" w:color="auto" w:fill="DCDDDE"/>
                  <w:hideMark/>
                </w:tcPr>
                <w:p w:rsidR="00BA2EB2" w:rsidRDefault="00BA2EB2">
                  <w:pPr>
                    <w:spacing w:before="225" w:after="225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hyperlink w:history="1"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>Highfield Church Centre</w:t>
                    </w:r>
                    <w:r>
                      <w:rPr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br/>
                    </w:r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 xml:space="preserve">Highfield Lane, </w:t>
                    </w:r>
                    <w:r>
                      <w:rPr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br/>
                    </w:r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>SO17 1RL</w:t>
                    </w:r>
                  </w:hyperlink>
                </w:p>
              </w:tc>
            </w:tr>
          </w:tbl>
          <w:p w:rsidR="00BA2EB2" w:rsidRDefault="00BA2EB2">
            <w:pPr>
              <w:rPr>
                <w:rFonts w:eastAsia="Times New Roman"/>
                <w:vanish/>
              </w:rPr>
            </w:pPr>
          </w:p>
          <w:tbl>
            <w:tblPr>
              <w:tblW w:w="5000" w:type="pct"/>
              <w:tblCellSpacing w:w="0" w:type="dxa"/>
              <w:shd w:val="clear" w:color="auto" w:fill="DCDDDE"/>
              <w:tblCellMar>
                <w:top w:w="300" w:type="dxa"/>
                <w:left w:w="300" w:type="dxa"/>
                <w:bottom w:w="300" w:type="dxa"/>
                <w:right w:w="300" w:type="dxa"/>
              </w:tblCellMar>
              <w:tblLook w:val="04A0" w:firstRow="1" w:lastRow="0" w:firstColumn="1" w:lastColumn="0" w:noHBand="0" w:noVBand="1"/>
            </w:tblPr>
            <w:tblGrid>
              <w:gridCol w:w="3930"/>
              <w:gridCol w:w="3930"/>
            </w:tblGrid>
            <w:tr w:rsidR="00BA2EB2">
              <w:trPr>
                <w:tblCellSpacing w:w="0" w:type="dxa"/>
              </w:trPr>
              <w:tc>
                <w:tcPr>
                  <w:tcW w:w="2500" w:type="pct"/>
                  <w:shd w:val="clear" w:color="auto" w:fill="DCDDDE"/>
                  <w:hideMark/>
                </w:tcPr>
                <w:p w:rsidR="00BA2EB2" w:rsidRDefault="00BA2EB2">
                  <w:pPr>
                    <w:spacing w:before="225" w:after="225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hyperlink r:id="rId9" w:history="1">
                    <w:r>
                      <w:rPr>
                        <w:rStyle w:val="Hyperlink"/>
                        <w:rFonts w:ascii="Arial" w:eastAsia="Times New Roman" w:hAnsi="Arial" w:cs="Arial"/>
                        <w:b/>
                        <w:bCs/>
                        <w:color w:val="000000"/>
                        <w:sz w:val="17"/>
                        <w:szCs w:val="17"/>
                      </w:rPr>
                      <w:t>Perform Fareham (Drama for 4-7s)</w:t>
                    </w:r>
                  </w:hyperlink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br/>
                  </w:r>
                  <w:r>
                    <w:rPr>
                      <w:rStyle w:val="Strong"/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(4.9 miles)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br/>
                  </w:r>
                  <w:r>
                    <w:rPr>
                      <w:rStyle w:val="Strong"/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 xml:space="preserve">Tuesdays </w:t>
                  </w:r>
                  <w:hyperlink w:history="1">
                    <w:r>
                      <w:rPr>
                        <w:rStyle w:val="Hyperlink"/>
                        <w:rFonts w:ascii="Arial" w:eastAsia="Times New Roman" w:hAnsi="Arial" w:cs="Arial"/>
                        <w:b/>
                        <w:bCs/>
                        <w:color w:val="000000"/>
                        <w:sz w:val="17"/>
                        <w:szCs w:val="17"/>
                      </w:rPr>
                      <w:t>at 4pm and 5.05pm</w:t>
                    </w:r>
                  </w:hyperlink>
                </w:p>
              </w:tc>
              <w:tc>
                <w:tcPr>
                  <w:tcW w:w="2500" w:type="pct"/>
                  <w:shd w:val="clear" w:color="auto" w:fill="DCDDDE"/>
                  <w:hideMark/>
                </w:tcPr>
                <w:p w:rsidR="00BA2EB2" w:rsidRDefault="00BA2EB2">
                  <w:pPr>
                    <w:spacing w:before="225" w:after="225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hyperlink w:history="1">
                    <w:proofErr w:type="spellStart"/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>Sarisbury</w:t>
                    </w:r>
                    <w:proofErr w:type="spellEnd"/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 xml:space="preserve"> Green Community Centre</w:t>
                    </w:r>
                    <w:r>
                      <w:rPr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br/>
                    </w:r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 xml:space="preserve">The Green, </w:t>
                    </w:r>
                    <w:r>
                      <w:rPr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br/>
                    </w:r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>SO31 7AA</w:t>
                    </w:r>
                  </w:hyperlink>
                </w:p>
              </w:tc>
            </w:tr>
          </w:tbl>
          <w:p w:rsidR="00BA2EB2" w:rsidRDefault="00BA2EB2">
            <w:pPr>
              <w:rPr>
                <w:rFonts w:eastAsia="Times New Roman"/>
                <w:vanish/>
              </w:rPr>
            </w:pPr>
          </w:p>
          <w:tbl>
            <w:tblPr>
              <w:tblW w:w="5000" w:type="pct"/>
              <w:tblCellSpacing w:w="0" w:type="dxa"/>
              <w:shd w:val="clear" w:color="auto" w:fill="DCDDDE"/>
              <w:tblCellMar>
                <w:top w:w="300" w:type="dxa"/>
                <w:left w:w="300" w:type="dxa"/>
                <w:bottom w:w="300" w:type="dxa"/>
                <w:right w:w="300" w:type="dxa"/>
              </w:tblCellMar>
              <w:tblLook w:val="04A0" w:firstRow="1" w:lastRow="0" w:firstColumn="1" w:lastColumn="0" w:noHBand="0" w:noVBand="1"/>
            </w:tblPr>
            <w:tblGrid>
              <w:gridCol w:w="3930"/>
              <w:gridCol w:w="3930"/>
            </w:tblGrid>
            <w:tr w:rsidR="00BA2EB2">
              <w:trPr>
                <w:tblCellSpacing w:w="0" w:type="dxa"/>
              </w:trPr>
              <w:tc>
                <w:tcPr>
                  <w:tcW w:w="2500" w:type="pct"/>
                  <w:shd w:val="clear" w:color="auto" w:fill="DCDDDE"/>
                  <w:hideMark/>
                </w:tcPr>
                <w:p w:rsidR="00BA2EB2" w:rsidRDefault="00BA2EB2">
                  <w:pPr>
                    <w:spacing w:before="225" w:after="225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hyperlink r:id="rId10" w:history="1">
                    <w:r>
                      <w:rPr>
                        <w:rStyle w:val="Hyperlink"/>
                        <w:rFonts w:ascii="Arial" w:eastAsia="Times New Roman" w:hAnsi="Arial" w:cs="Arial"/>
                        <w:b/>
                        <w:bCs/>
                        <w:color w:val="000000"/>
                        <w:sz w:val="17"/>
                        <w:szCs w:val="17"/>
                      </w:rPr>
                      <w:t>Perform Fareham (Drama for 7-12s)</w:t>
                    </w:r>
                  </w:hyperlink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br/>
                  </w:r>
                  <w:r>
                    <w:rPr>
                      <w:rStyle w:val="Strong"/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(4.9 miles)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br/>
                  </w:r>
                  <w:r>
                    <w:rPr>
                      <w:rStyle w:val="Strong"/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 xml:space="preserve">Tuesdays </w:t>
                  </w:r>
                  <w:hyperlink w:history="1">
                    <w:r>
                      <w:rPr>
                        <w:rStyle w:val="Hyperlink"/>
                        <w:rFonts w:ascii="Arial" w:eastAsia="Times New Roman" w:hAnsi="Arial" w:cs="Arial"/>
                        <w:b/>
                        <w:bCs/>
                        <w:color w:val="000000"/>
                        <w:sz w:val="17"/>
                        <w:szCs w:val="17"/>
                      </w:rPr>
                      <w:t>at 6.10pm</w:t>
                    </w:r>
                  </w:hyperlink>
                </w:p>
              </w:tc>
              <w:tc>
                <w:tcPr>
                  <w:tcW w:w="2500" w:type="pct"/>
                  <w:shd w:val="clear" w:color="auto" w:fill="DCDDDE"/>
                  <w:hideMark/>
                </w:tcPr>
                <w:p w:rsidR="00BA2EB2" w:rsidRDefault="00BA2EB2">
                  <w:pPr>
                    <w:spacing w:before="225" w:after="225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hyperlink w:history="1">
                    <w:proofErr w:type="spellStart"/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>Sarisbury</w:t>
                    </w:r>
                    <w:proofErr w:type="spellEnd"/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 xml:space="preserve"> Green Community Centre</w:t>
                    </w:r>
                    <w:r>
                      <w:rPr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br/>
                    </w:r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 xml:space="preserve">The Green, </w:t>
                    </w:r>
                    <w:r>
                      <w:rPr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br/>
                    </w:r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>SO31 7AA</w:t>
                    </w:r>
                  </w:hyperlink>
                </w:p>
              </w:tc>
            </w:tr>
          </w:tbl>
          <w:p w:rsidR="00BA2EB2" w:rsidRDefault="00BA2EB2">
            <w:pPr>
              <w:rPr>
                <w:rFonts w:eastAsia="Times New Roman"/>
                <w:vanish/>
              </w:rPr>
            </w:pPr>
          </w:p>
          <w:tbl>
            <w:tblPr>
              <w:tblW w:w="5000" w:type="pct"/>
              <w:tblCellSpacing w:w="0" w:type="dxa"/>
              <w:shd w:val="clear" w:color="auto" w:fill="DCDDDE"/>
              <w:tblCellMar>
                <w:top w:w="300" w:type="dxa"/>
                <w:left w:w="300" w:type="dxa"/>
                <w:bottom w:w="300" w:type="dxa"/>
                <w:right w:w="300" w:type="dxa"/>
              </w:tblCellMar>
              <w:tblLook w:val="04A0" w:firstRow="1" w:lastRow="0" w:firstColumn="1" w:lastColumn="0" w:noHBand="0" w:noVBand="1"/>
            </w:tblPr>
            <w:tblGrid>
              <w:gridCol w:w="3930"/>
              <w:gridCol w:w="3930"/>
            </w:tblGrid>
            <w:tr w:rsidR="00BA2EB2">
              <w:trPr>
                <w:tblCellSpacing w:w="0" w:type="dxa"/>
              </w:trPr>
              <w:tc>
                <w:tcPr>
                  <w:tcW w:w="2500" w:type="pct"/>
                  <w:shd w:val="clear" w:color="auto" w:fill="DCDDDE"/>
                  <w:hideMark/>
                </w:tcPr>
                <w:p w:rsidR="00BA2EB2" w:rsidRDefault="00BA2EB2">
                  <w:pPr>
                    <w:spacing w:before="225" w:after="225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hyperlink r:id="rId11" w:history="1">
                    <w:r>
                      <w:rPr>
                        <w:rStyle w:val="Hyperlink"/>
                        <w:rFonts w:ascii="Arial" w:eastAsia="Times New Roman" w:hAnsi="Arial" w:cs="Arial"/>
                        <w:b/>
                        <w:bCs/>
                        <w:color w:val="000000"/>
                        <w:sz w:val="17"/>
                        <w:szCs w:val="17"/>
                      </w:rPr>
                      <w:t>Perform Chandlers Ford (Drama for 4-7s)</w:t>
                    </w:r>
                  </w:hyperlink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br/>
                  </w:r>
                  <w:r>
                    <w:rPr>
                      <w:rStyle w:val="Strong"/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(6 miles)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br/>
                  </w:r>
                  <w:r>
                    <w:rPr>
                      <w:rStyle w:val="Strong"/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 xml:space="preserve">Mondays </w:t>
                  </w:r>
                  <w:hyperlink w:history="1">
                    <w:r>
                      <w:rPr>
                        <w:rStyle w:val="Hyperlink"/>
                        <w:rFonts w:ascii="Arial" w:eastAsia="Times New Roman" w:hAnsi="Arial" w:cs="Arial"/>
                        <w:b/>
                        <w:bCs/>
                        <w:color w:val="000000"/>
                        <w:sz w:val="17"/>
                        <w:szCs w:val="17"/>
                      </w:rPr>
                      <w:t>at 4pm</w:t>
                    </w:r>
                  </w:hyperlink>
                </w:p>
              </w:tc>
              <w:tc>
                <w:tcPr>
                  <w:tcW w:w="2500" w:type="pct"/>
                  <w:shd w:val="clear" w:color="auto" w:fill="DCDDDE"/>
                  <w:hideMark/>
                </w:tcPr>
                <w:p w:rsidR="00BA2EB2" w:rsidRDefault="00BA2EB2">
                  <w:pPr>
                    <w:spacing w:before="225" w:after="225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hyperlink w:history="1"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>Chandlers Ford Methodist Church</w:t>
                    </w:r>
                    <w:r>
                      <w:rPr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br/>
                    </w:r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 xml:space="preserve">Winchester Road, </w:t>
                    </w:r>
                    <w:r>
                      <w:rPr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br/>
                    </w:r>
                    <w:r>
                      <w:rPr>
                        <w:rStyle w:val="Hyperlink"/>
                        <w:rFonts w:ascii="Arial" w:eastAsia="Times New Roman" w:hAnsi="Arial" w:cs="Arial"/>
                        <w:color w:val="000000"/>
                        <w:sz w:val="17"/>
                        <w:szCs w:val="17"/>
                      </w:rPr>
                      <w:t>SO53 2GJ</w:t>
                    </w:r>
                  </w:hyperlink>
                </w:p>
              </w:tc>
            </w:tr>
          </w:tbl>
          <w:p w:rsidR="00BA2EB2" w:rsidRDefault="00BA2EB2">
            <w:pPr>
              <w:pStyle w:val="NormalWeb"/>
            </w:pPr>
            <w:r>
              <w:t xml:space="preserve">There are others too. Click to find all the nearest </w:t>
            </w:r>
            <w:hyperlink r:id="rId12" w:history="1">
              <w:r>
                <w:rPr>
                  <w:rStyle w:val="Hyperlink"/>
                  <w:color w:val="1155CC"/>
                </w:rPr>
                <w:t>here</w:t>
              </w:r>
            </w:hyperlink>
            <w:r>
              <w:t xml:space="preserve"> or view a list of </w:t>
            </w:r>
            <w:hyperlink r:id="rId13" w:history="1">
              <w:r>
                <w:rPr>
                  <w:rStyle w:val="Hyperlink"/>
                  <w:color w:val="1155CC"/>
                </w:rPr>
                <w:t>all areas</w:t>
              </w:r>
            </w:hyperlink>
            <w:r>
              <w:t xml:space="preserve">. </w:t>
            </w:r>
          </w:p>
        </w:tc>
      </w:tr>
    </w:tbl>
    <w:p w:rsidR="005A0179" w:rsidRDefault="00BA2EB2"/>
    <w:sectPr w:rsidR="005A01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EB2"/>
    <w:rsid w:val="0019197E"/>
    <w:rsid w:val="00B701B3"/>
    <w:rsid w:val="00BA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CC0CDA-EF04-4F16-B294-49C171F1C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EB2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A2EB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A2EB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A2E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rform.org.uk/venue/view?v=1705&amp;type=pplus&amp;trk=JnBzY19pZD0xMDE0MjkyJmRvY19pZD0zNzMmbWVfaWQ9MCZ0ZXh0PUJvb2tiYWcgZGlnaXRhbCZkYXRlPU9jdCAgNiAyMDIxIDEyOjU5UE0~" TargetMode="External"/><Relationship Id="rId13" Type="http://schemas.openxmlformats.org/officeDocument/2006/relationships/hyperlink" Target="http://www.perform.org.uk/venue/area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erform.org.uk/venue/view?v=1705&amp;type=perform&amp;trk=JnBzY19pZD0xMDE0MjkyJmRvY19pZD0zNzMmbWVfaWQ9MCZ0ZXh0PUJvb2tiYWcgZGlnaXRhbCZkYXRlPU9jdCAgNiAyMDIxIDEyOjU5UE0~" TargetMode="External"/><Relationship Id="rId12" Type="http://schemas.openxmlformats.org/officeDocument/2006/relationships/hyperlink" Target="http://www.perform.org.uk/venue?location=SO14%201N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erform.org.uk/userfiles/pdfs/Perform_Generic-A5-Flyer-2020.pdf" TargetMode="External"/><Relationship Id="rId11" Type="http://schemas.openxmlformats.org/officeDocument/2006/relationships/hyperlink" Target="https://www.perform.org.uk/venue/view?v=2482&amp;type=perform&amp;trk=JnBzY19pZD0xMDE0MjkyJmRvY19pZD0zNzMmbWVfaWQ9MCZ0ZXh0PUJvb2tiYWcgZGlnaXRhbCZkYXRlPU9jdCAgNiAyMDIxIDEyOjU5UE0~" TargetMode="External"/><Relationship Id="rId5" Type="http://schemas.openxmlformats.org/officeDocument/2006/relationships/hyperlink" Target="https://www.perform.org.uk/freedramaclass?trk=JnBzY19pZD0xMDE0MjkyJmRvY19pZD0zNzMmbWVfaWQ9MCZ0ZXh0PUJvb2tiYWcgZGlnaXRhbCZkYXRlPU9jdCAgNiAyMDIxIDEyOjU5UE0~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perform.org.uk/venue/view?v=2531&amp;type=pplus&amp;trk=JnBzY19pZD0xMDE0MjkyJmRvY19pZD0zNzMmbWVfaWQ9MCZ0ZXh0PUJvb2tiYWcgZGlnaXRhbCZkYXRlPU9jdCAgNiAyMDIxIDEyOjU5UE0~" TargetMode="External"/><Relationship Id="rId4" Type="http://schemas.openxmlformats.org/officeDocument/2006/relationships/hyperlink" Target="https://www.perform.org.uk/portal/new-contact" TargetMode="External"/><Relationship Id="rId9" Type="http://schemas.openxmlformats.org/officeDocument/2006/relationships/hyperlink" Target="https://www.perform.org.uk/venue/view?v=2531&amp;type=perform&amp;trk=JnBzY19pZD0xMDE0MjkyJmRvY19pZD0zNzMmbWVfaWQ9MCZ0ZXh0PUJvb2tiYWcgZGlnaXRhbCZkYXRlPU9jdCAgNiAyMDIxIDEyOjU5UE0~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Finking</dc:creator>
  <cp:keywords/>
  <dc:description/>
  <cp:lastModifiedBy>Theresa Finking</cp:lastModifiedBy>
  <cp:revision>1</cp:revision>
  <dcterms:created xsi:type="dcterms:W3CDTF">2021-10-07T09:42:00Z</dcterms:created>
  <dcterms:modified xsi:type="dcterms:W3CDTF">2021-10-07T09:43:00Z</dcterms:modified>
</cp:coreProperties>
</file>