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E4" w:rsidRDefault="002C25E4">
      <w:pPr>
        <w:spacing w:after="0"/>
        <w:rPr>
          <w:rFonts w:ascii="Times New Roman" w:eastAsia="Times New Roman" w:hAnsi="Times New Roman" w:cs="Times New Roman"/>
          <w:sz w:val="16"/>
        </w:rPr>
      </w:pPr>
    </w:p>
    <w:tbl>
      <w:tblPr>
        <w:tblStyle w:val="TableGrid0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302204" w:rsidTr="00B25A92">
        <w:trPr>
          <w:trHeight w:val="2632"/>
        </w:trPr>
        <w:tc>
          <w:tcPr>
            <w:tcW w:w="10579" w:type="dxa"/>
            <w:shd w:val="clear" w:color="auto" w:fill="auto"/>
          </w:tcPr>
          <w:p w:rsidR="00302204" w:rsidRDefault="00A33AC9" w:rsidP="00302204">
            <w:pPr>
              <w:jc w:val="center"/>
              <w:rPr>
                <w:noProof/>
                <w:color w:val="2E74B5" w:themeColor="accent1" w:themeShade="BF"/>
                <w:sz w:val="16"/>
                <w:szCs w:val="16"/>
              </w:rPr>
            </w:pPr>
            <w:r w:rsidRPr="00010CAD"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104140</wp:posOffset>
                  </wp:positionV>
                  <wp:extent cx="1981200" cy="14668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204">
              <w:rPr>
                <w:noProof/>
                <w:color w:val="2E74B5" w:themeColor="accent1" w:themeShade="BF"/>
                <w:sz w:val="16"/>
                <w:szCs w:val="16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2364740</wp:posOffset>
                  </wp:positionH>
                  <wp:positionV relativeFrom="paragraph">
                    <wp:posOffset>-635</wp:posOffset>
                  </wp:positionV>
                  <wp:extent cx="1950526" cy="943277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pe_southampton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526" cy="94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A9A" w:rsidRDefault="00930A9A" w:rsidP="009E4F89">
            <w:pPr>
              <w:jc w:val="center"/>
              <w:rPr>
                <w:noProof/>
                <w:color w:val="2E74B5" w:themeColor="accent1" w:themeShade="BF"/>
                <w:sz w:val="44"/>
                <w:szCs w:val="44"/>
              </w:rPr>
            </w:pPr>
          </w:p>
          <w:p w:rsidR="00930A9A" w:rsidRDefault="00930A9A" w:rsidP="009E4F89">
            <w:pPr>
              <w:jc w:val="center"/>
              <w:rPr>
                <w:noProof/>
                <w:color w:val="2E74B5" w:themeColor="accent1" w:themeShade="BF"/>
                <w:sz w:val="44"/>
                <w:szCs w:val="44"/>
              </w:rPr>
            </w:pPr>
          </w:p>
          <w:p w:rsidR="00302204" w:rsidRPr="009E4F89" w:rsidRDefault="009E4F89" w:rsidP="009E4F89">
            <w:pPr>
              <w:jc w:val="center"/>
              <w:rPr>
                <w:noProof/>
                <w:color w:val="2E74B5" w:themeColor="accent1" w:themeShade="BF"/>
                <w:sz w:val="44"/>
                <w:szCs w:val="44"/>
              </w:rPr>
            </w:pPr>
            <w:r w:rsidRPr="009E4F89">
              <w:rPr>
                <w:noProof/>
                <w:color w:val="2E74B5" w:themeColor="accent1" w:themeShade="BF"/>
                <w:sz w:val="44"/>
                <w:szCs w:val="44"/>
              </w:rPr>
              <w:t>Newsletter</w:t>
            </w:r>
          </w:p>
          <w:p w:rsidR="00302204" w:rsidRPr="00D972A0" w:rsidRDefault="00ED5F04" w:rsidP="006870CE">
            <w:pPr>
              <w:jc w:val="center"/>
              <w:rPr>
                <w:noProof/>
                <w:color w:val="2E74B5" w:themeColor="accent1" w:themeShade="BF"/>
                <w:sz w:val="16"/>
                <w:szCs w:val="16"/>
              </w:rPr>
            </w:pPr>
            <w:r>
              <w:rPr>
                <w:noProof/>
                <w:color w:val="2E74B5" w:themeColor="accent1" w:themeShade="BF"/>
                <w:sz w:val="44"/>
                <w:szCs w:val="44"/>
              </w:rPr>
              <w:t>8</w:t>
            </w:r>
            <w:r w:rsidRPr="00ED5F04">
              <w:rPr>
                <w:noProof/>
                <w:color w:val="2E74B5" w:themeColor="accent1" w:themeShade="BF"/>
                <w:sz w:val="44"/>
                <w:szCs w:val="44"/>
                <w:vertAlign w:val="superscript"/>
              </w:rPr>
              <w:t>th</w:t>
            </w:r>
            <w:r>
              <w:rPr>
                <w:noProof/>
                <w:color w:val="2E74B5" w:themeColor="accent1" w:themeShade="BF"/>
                <w:sz w:val="44"/>
                <w:szCs w:val="44"/>
              </w:rPr>
              <w:t xml:space="preserve"> October </w:t>
            </w:r>
            <w:r w:rsidR="004F46BF">
              <w:rPr>
                <w:noProof/>
                <w:color w:val="2E74B5" w:themeColor="accent1" w:themeShade="BF"/>
                <w:sz w:val="44"/>
                <w:szCs w:val="44"/>
              </w:rPr>
              <w:t>2021</w:t>
            </w:r>
          </w:p>
        </w:tc>
      </w:tr>
    </w:tbl>
    <w:p w:rsidR="00D569E2" w:rsidRDefault="000D2DA7">
      <w:pPr>
        <w:spacing w:after="0"/>
        <w:rPr>
          <w:rFonts w:ascii="Book Antiqua" w:eastAsia="Book Antiqua" w:hAnsi="Book Antiqua" w:cs="Book Antiqua"/>
          <w:b/>
          <w:sz w:val="24"/>
        </w:rPr>
      </w:pPr>
      <w:r>
        <w:rPr>
          <w:rFonts w:ascii="Alte Haas Grotesk" w:hAnsi="Alte Haas Grote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69F69" wp14:editId="591E686B">
                <wp:simplePos x="0" y="0"/>
                <wp:positionH relativeFrom="margin">
                  <wp:posOffset>9525</wp:posOffset>
                </wp:positionH>
                <wp:positionV relativeFrom="paragraph">
                  <wp:posOffset>66040</wp:posOffset>
                </wp:positionV>
                <wp:extent cx="2571750" cy="2657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57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102" w:rsidRPr="002533B1" w:rsidRDefault="00C16597" w:rsidP="004F46BF">
                            <w:pPr>
                              <w:pStyle w:val="NoSpacing"/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2533B1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Important dates</w:t>
                            </w:r>
                          </w:p>
                          <w:p w:rsidR="00301215" w:rsidRDefault="00B66514" w:rsidP="0030121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66514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October</w:t>
                            </w:r>
                            <w:r w:rsidR="00301215" w:rsidRPr="00B66514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6514" w:rsidRDefault="00B66514" w:rsidP="00301215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66514">
                              <w:rPr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  <w:r w:rsidRPr="00B66514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6651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– Flu Immunisations</w:t>
                            </w:r>
                          </w:p>
                          <w:p w:rsidR="00B66514" w:rsidRDefault="00B66514" w:rsidP="00301215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25</w:t>
                            </w:r>
                            <w:r w:rsidRPr="00B66514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- 29</w:t>
                            </w:r>
                            <w:r w:rsidRPr="00B66514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– HALF TERM </w:t>
                            </w:r>
                            <w:r w:rsidRPr="00B6651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6514" w:rsidRDefault="00B66514" w:rsidP="0030121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66514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  <w:p w:rsidR="00B66514" w:rsidRPr="00B66514" w:rsidRDefault="00B66514" w:rsidP="00301215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66514">
                              <w:rPr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B66514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6651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- Pupil phot</w:t>
                            </w:r>
                            <w:r w:rsidR="00BF45A5">
                              <w:rPr>
                                <w:color w:val="auto"/>
                                <w:sz w:val="24"/>
                                <w:szCs w:val="24"/>
                              </w:rPr>
                              <w:t>o</w:t>
                            </w:r>
                            <w:r w:rsidRPr="00B66514">
                              <w:rPr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EB3E3D" w:rsidRPr="002533B1" w:rsidRDefault="006F1DDC" w:rsidP="00E40A32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IntenseEmphasis"/>
                                <w:sz w:val="28"/>
                                <w:szCs w:val="28"/>
                              </w:rPr>
                              <w:t>It</w:t>
                            </w:r>
                            <w:r w:rsidR="005E5411">
                              <w:rPr>
                                <w:rStyle w:val="IntenseEmphasis"/>
                                <w:sz w:val="28"/>
                                <w:szCs w:val="28"/>
                              </w:rPr>
                              <w:t xml:space="preserve"> will be</w:t>
                            </w:r>
                            <w:r w:rsidR="001F6654" w:rsidRPr="002533B1">
                              <w:rPr>
                                <w:rStyle w:val="IntenseEmphasis"/>
                                <w:sz w:val="28"/>
                                <w:szCs w:val="28"/>
                              </w:rPr>
                              <w:t xml:space="preserve"> week </w:t>
                            </w:r>
                            <w:r w:rsidR="00ED5F04">
                              <w:rPr>
                                <w:rStyle w:val="IntenseEmphasis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Style w:val="IntenseEmphasis"/>
                                <w:sz w:val="28"/>
                                <w:szCs w:val="28"/>
                              </w:rPr>
                              <w:t xml:space="preserve"> on the lunch menu next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9F69" id="Rectangle 2" o:spid="_x0000_s1026" style="position:absolute;margin-left:.75pt;margin-top:5.2pt;width:202.5pt;height:20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" fillcolor="white [3201]" strokecolor="black [3200]" strokeweight="1pt">
                <v:textbox>
                  <w:txbxContent>
                    <w:p w:rsidR="00A25102" w:rsidRPr="002533B1" w:rsidRDefault="00C16597" w:rsidP="004F46BF">
                      <w:pPr>
                        <w:pStyle w:val="NoSpacing"/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2533B1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Important dates</w:t>
                      </w:r>
                    </w:p>
                    <w:p w:rsidR="00301215" w:rsidRDefault="00B66514" w:rsidP="00301215">
                      <w:pPr>
                        <w:spacing w:after="0" w:line="240" w:lineRule="auto"/>
                        <w:jc w:val="both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B66514">
                        <w:rPr>
                          <w:b/>
                          <w:color w:val="auto"/>
                          <w:sz w:val="24"/>
                          <w:szCs w:val="24"/>
                        </w:rPr>
                        <w:t>October</w:t>
                      </w:r>
                      <w:r w:rsidR="00301215" w:rsidRPr="00B66514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6514" w:rsidRDefault="00B66514" w:rsidP="00301215">
                      <w:pPr>
                        <w:spacing w:after="0" w:line="240" w:lineRule="auto"/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B66514">
                        <w:rPr>
                          <w:color w:val="auto"/>
                          <w:sz w:val="24"/>
                          <w:szCs w:val="24"/>
                        </w:rPr>
                        <w:t>14</w:t>
                      </w:r>
                      <w:r w:rsidRPr="00B66514">
                        <w:rPr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66514">
                        <w:rPr>
                          <w:color w:val="auto"/>
                          <w:sz w:val="24"/>
                          <w:szCs w:val="24"/>
                        </w:rPr>
                        <w:t xml:space="preserve"> – Flu Immunisations</w:t>
                      </w:r>
                    </w:p>
                    <w:p w:rsidR="00B66514" w:rsidRDefault="00B66514" w:rsidP="00301215">
                      <w:pPr>
                        <w:spacing w:after="0" w:line="240" w:lineRule="auto"/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25</w:t>
                      </w:r>
                      <w:r w:rsidRPr="00B66514">
                        <w:rPr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- 29</w:t>
                      </w:r>
                      <w:r w:rsidRPr="00B66514">
                        <w:rPr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– HALF TERM </w:t>
                      </w:r>
                      <w:r w:rsidRPr="00B66514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6514" w:rsidRDefault="00B66514" w:rsidP="00301215">
                      <w:pPr>
                        <w:spacing w:after="0" w:line="240" w:lineRule="auto"/>
                        <w:jc w:val="both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B66514">
                        <w:rPr>
                          <w:b/>
                          <w:color w:val="auto"/>
                          <w:sz w:val="24"/>
                          <w:szCs w:val="24"/>
                        </w:rPr>
                        <w:t>November</w:t>
                      </w:r>
                    </w:p>
                    <w:p w:rsidR="00B66514" w:rsidRPr="00B66514" w:rsidRDefault="00B66514" w:rsidP="00301215">
                      <w:pPr>
                        <w:spacing w:after="0" w:line="240" w:lineRule="auto"/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B66514">
                        <w:rPr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B66514">
                        <w:rPr>
                          <w:color w:val="auto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66514">
                        <w:rPr>
                          <w:color w:val="auto"/>
                          <w:sz w:val="24"/>
                          <w:szCs w:val="24"/>
                        </w:rPr>
                        <w:t xml:space="preserve"> - Pupil phot</w:t>
                      </w:r>
                      <w:r w:rsidR="00BF45A5">
                        <w:rPr>
                          <w:color w:val="auto"/>
                          <w:sz w:val="24"/>
                          <w:szCs w:val="24"/>
                        </w:rPr>
                        <w:t>o</w:t>
                      </w:r>
                      <w:r w:rsidRPr="00B66514">
                        <w:rPr>
                          <w:color w:val="auto"/>
                          <w:sz w:val="24"/>
                          <w:szCs w:val="24"/>
                        </w:rPr>
                        <w:t>s</w:t>
                      </w:r>
                    </w:p>
                    <w:p w:rsidR="00EB3E3D" w:rsidRPr="002533B1" w:rsidRDefault="006F1DDC" w:rsidP="00E40A32">
                      <w:pPr>
                        <w:pStyle w:val="NoSpacing"/>
                        <w:jc w:val="center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Style w:val="IntenseEmphasis"/>
                          <w:sz w:val="28"/>
                          <w:szCs w:val="28"/>
                        </w:rPr>
                        <w:t>It</w:t>
                      </w:r>
                      <w:r w:rsidR="005E5411">
                        <w:rPr>
                          <w:rStyle w:val="IntenseEmphasis"/>
                          <w:sz w:val="28"/>
                          <w:szCs w:val="28"/>
                        </w:rPr>
                        <w:t xml:space="preserve"> will be</w:t>
                      </w:r>
                      <w:r w:rsidR="001F6654" w:rsidRPr="002533B1">
                        <w:rPr>
                          <w:rStyle w:val="IntenseEmphasis"/>
                          <w:sz w:val="28"/>
                          <w:szCs w:val="28"/>
                        </w:rPr>
                        <w:t xml:space="preserve"> week </w:t>
                      </w:r>
                      <w:r w:rsidR="00ED5F04">
                        <w:rPr>
                          <w:rStyle w:val="IntenseEmphasis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Style w:val="IntenseEmphasis"/>
                          <w:sz w:val="28"/>
                          <w:szCs w:val="28"/>
                        </w:rPr>
                        <w:t xml:space="preserve"> on the lunch menu next week.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0A66">
        <w:rPr>
          <w:rFonts w:ascii="Alte Haas Grotesk" w:hAnsi="Alte Haas Grote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2686051</wp:posOffset>
                </wp:positionH>
                <wp:positionV relativeFrom="paragraph">
                  <wp:posOffset>66040</wp:posOffset>
                </wp:positionV>
                <wp:extent cx="4076700" cy="2705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419" w:rsidRPr="00671419" w:rsidRDefault="006F1DDC" w:rsidP="006F1DDC">
                            <w:pPr>
                              <w:pStyle w:val="NoSpacing"/>
                              <w:jc w:val="center"/>
                              <w:rPr>
                                <w:rFonts w:ascii="Harrington" w:eastAsiaTheme="minorHAnsi" w:hAnsi="Harrington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671419">
                              <w:rPr>
                                <w:rFonts w:ascii="Arial" w:eastAsiaTheme="minorHAnsi" w:hAnsi="Arial" w:cs="Arial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Flu Immunisations are due to take place on </w:t>
                            </w:r>
                            <w:r w:rsidRPr="00340F5E">
                              <w:rPr>
                                <w:rFonts w:ascii="Arial" w:eastAsiaTheme="minorHAnsi" w:hAnsi="Arial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Thursday 14</w:t>
                            </w:r>
                            <w:r w:rsidRPr="00340F5E">
                              <w:rPr>
                                <w:rFonts w:ascii="Arial" w:eastAsiaTheme="minorHAnsi" w:hAnsi="Arial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40F5E">
                              <w:rPr>
                                <w:rFonts w:ascii="Arial" w:eastAsiaTheme="minorHAnsi" w:hAnsi="Arial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October</w:t>
                            </w:r>
                            <w:r w:rsidR="00340F5E">
                              <w:rPr>
                                <w:rFonts w:ascii="Arial" w:eastAsiaTheme="minorHAnsi" w:hAnsi="Arial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340F5E" w:rsidRPr="00340F5E">
                              <w:rPr>
                                <w:rFonts w:ascii="Arial" w:eastAsiaTheme="minorHAnsi" w:hAnsi="Arial" w:cs="Arial"/>
                                <w:color w:val="0D0D0D" w:themeColor="text1" w:themeTint="F2"/>
                                <w:sz w:val="36"/>
                                <w:szCs w:val="36"/>
                              </w:rPr>
                              <w:t>T</w:t>
                            </w:r>
                            <w:r w:rsidRPr="00671419">
                              <w:rPr>
                                <w:rFonts w:ascii="Arial" w:eastAsiaTheme="minorHAnsi" w:hAnsi="Arial" w:cs="Arial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his is for </w:t>
                            </w:r>
                            <w:r w:rsidR="00671419" w:rsidRPr="00671419">
                              <w:rPr>
                                <w:rFonts w:ascii="Arial" w:eastAsiaTheme="minorHAnsi" w:hAnsi="Arial" w:cs="Arial"/>
                                <w:color w:val="0D0D0D" w:themeColor="text1" w:themeTint="F2"/>
                                <w:sz w:val="36"/>
                                <w:szCs w:val="36"/>
                              </w:rPr>
                              <w:t>all primary aged children</w:t>
                            </w:r>
                            <w:r w:rsidR="00671419" w:rsidRPr="00671419">
                              <w:rPr>
                                <w:rFonts w:ascii="Harrington" w:eastAsiaTheme="minorHAnsi" w:hAnsi="Harrington"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671419" w:rsidRPr="00340F5E" w:rsidRDefault="00671419" w:rsidP="006F1DD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rFonts w:ascii="Helvetica" w:hAnsi="Helvetica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40F5E">
                              <w:rPr>
                                <w:rStyle w:val="Strong"/>
                                <w:rFonts w:ascii="Helvetica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This year the registration form i</w:t>
                            </w:r>
                            <w:r w:rsidR="00004B02" w:rsidRPr="00340F5E">
                              <w:rPr>
                                <w:rStyle w:val="Strong"/>
                                <w:rFonts w:ascii="Helvetica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 being done electronically. A </w:t>
                            </w:r>
                            <w:proofErr w:type="spellStart"/>
                            <w:r w:rsidR="00004B02" w:rsidRPr="00340F5E">
                              <w:rPr>
                                <w:rStyle w:val="Strong"/>
                                <w:rFonts w:ascii="Helvetica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Pr="00340F5E">
                              <w:rPr>
                                <w:rStyle w:val="Strong"/>
                                <w:rFonts w:ascii="Helvetica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arent</w:t>
                            </w:r>
                            <w:r w:rsidR="00004B02" w:rsidRPr="00340F5E">
                              <w:rPr>
                                <w:rStyle w:val="Strong"/>
                                <w:rFonts w:ascii="Helvetica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M</w:t>
                            </w:r>
                            <w:r w:rsidR="00335104">
                              <w:rPr>
                                <w:rStyle w:val="Strong"/>
                                <w:rFonts w:ascii="Helvetica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ail</w:t>
                            </w:r>
                            <w:proofErr w:type="spellEnd"/>
                            <w:r w:rsidR="00335104">
                              <w:rPr>
                                <w:rStyle w:val="Strong"/>
                                <w:rFonts w:ascii="Helvetica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message was sent last </w:t>
                            </w:r>
                            <w:r w:rsidRPr="00340F5E">
                              <w:rPr>
                                <w:rStyle w:val="Strong"/>
                                <w:rFonts w:ascii="Helvetica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Wednesday providing the E-link and unique </w:t>
                            </w:r>
                            <w:r w:rsidR="00FC59D1" w:rsidRPr="00340F5E">
                              <w:rPr>
                                <w:rStyle w:val="Strong"/>
                                <w:rFonts w:ascii="Helvetica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session code you need to register your child. </w:t>
                            </w:r>
                            <w:r w:rsidR="00004B02" w:rsidRPr="00340F5E">
                              <w:rPr>
                                <w:rStyle w:val="Strong"/>
                                <w:rFonts w:ascii="Helvetica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340F5E">
                              <w:rPr>
                                <w:rStyle w:val="Strong"/>
                                <w:rFonts w:ascii="Helvetica" w:hAnsi="Helvetica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Without parental consent your child will not be able to receive their immunisation. </w:t>
                            </w:r>
                          </w:p>
                          <w:p w:rsidR="00FC59D1" w:rsidRPr="00340F5E" w:rsidRDefault="00FC59D1" w:rsidP="006F1DDC">
                            <w:pPr>
                              <w:pStyle w:val="NoSpacing"/>
                              <w:jc w:val="center"/>
                              <w:rPr>
                                <w:rFonts w:ascii="Harrington" w:eastAsiaTheme="minorHAnsi" w:hAnsi="Harringto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40F5E">
                              <w:rPr>
                                <w:rStyle w:val="Strong"/>
                                <w:rFonts w:ascii="Helvetica" w:hAnsi="Helvetica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If you require any help with this please email or call the school office.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211.5pt;margin-top:5.2pt;width:321pt;height:21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" fillcolor="white [3201]" strokecolor="black [3200]" strokeweight="1pt">
                <v:textbox>
                  <w:txbxContent>
                    <w:p w:rsidR="00671419" w:rsidRPr="00671419" w:rsidRDefault="006F1DDC" w:rsidP="006F1DDC">
                      <w:pPr>
                        <w:pStyle w:val="NoSpacing"/>
                        <w:jc w:val="center"/>
                        <w:rPr>
                          <w:rFonts w:ascii="Harrington" w:eastAsiaTheme="minorHAnsi" w:hAnsi="Harrington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671419">
                        <w:rPr>
                          <w:rFonts w:ascii="Arial" w:eastAsiaTheme="minorHAnsi" w:hAnsi="Arial" w:cs="Arial"/>
                          <w:color w:val="0D0D0D" w:themeColor="text1" w:themeTint="F2"/>
                          <w:sz w:val="36"/>
                          <w:szCs w:val="36"/>
                        </w:rPr>
                        <w:t xml:space="preserve">Flu Immunisations are due to take place on </w:t>
                      </w:r>
                      <w:r w:rsidRPr="00340F5E">
                        <w:rPr>
                          <w:rFonts w:ascii="Arial" w:eastAsiaTheme="minorHAnsi" w:hAnsi="Arial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Thursday 14</w:t>
                      </w:r>
                      <w:r w:rsidRPr="00340F5E">
                        <w:rPr>
                          <w:rFonts w:ascii="Arial" w:eastAsiaTheme="minorHAnsi" w:hAnsi="Arial" w:cs="Arial"/>
                          <w:b/>
                          <w:color w:val="0D0D0D" w:themeColor="text1" w:themeTint="F2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40F5E">
                        <w:rPr>
                          <w:rFonts w:ascii="Arial" w:eastAsiaTheme="minorHAnsi" w:hAnsi="Arial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October</w:t>
                      </w:r>
                      <w:r w:rsidR="00340F5E">
                        <w:rPr>
                          <w:rFonts w:ascii="Arial" w:eastAsiaTheme="minorHAnsi" w:hAnsi="Arial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. </w:t>
                      </w:r>
                      <w:r w:rsidR="00340F5E" w:rsidRPr="00340F5E">
                        <w:rPr>
                          <w:rFonts w:ascii="Arial" w:eastAsiaTheme="minorHAnsi" w:hAnsi="Arial" w:cs="Arial"/>
                          <w:color w:val="0D0D0D" w:themeColor="text1" w:themeTint="F2"/>
                          <w:sz w:val="36"/>
                          <w:szCs w:val="36"/>
                        </w:rPr>
                        <w:t>T</w:t>
                      </w:r>
                      <w:r w:rsidRPr="00671419">
                        <w:rPr>
                          <w:rFonts w:ascii="Arial" w:eastAsiaTheme="minorHAnsi" w:hAnsi="Arial" w:cs="Arial"/>
                          <w:color w:val="0D0D0D" w:themeColor="text1" w:themeTint="F2"/>
                          <w:sz w:val="36"/>
                          <w:szCs w:val="36"/>
                        </w:rPr>
                        <w:t xml:space="preserve">his is for </w:t>
                      </w:r>
                      <w:r w:rsidR="00671419" w:rsidRPr="00671419">
                        <w:rPr>
                          <w:rFonts w:ascii="Arial" w:eastAsiaTheme="minorHAnsi" w:hAnsi="Arial" w:cs="Arial"/>
                          <w:color w:val="0D0D0D" w:themeColor="text1" w:themeTint="F2"/>
                          <w:sz w:val="36"/>
                          <w:szCs w:val="36"/>
                        </w:rPr>
                        <w:t>all primary aged children</w:t>
                      </w:r>
                      <w:r w:rsidR="00671419" w:rsidRPr="00671419">
                        <w:rPr>
                          <w:rFonts w:ascii="Harrington" w:eastAsiaTheme="minorHAnsi" w:hAnsi="Harrington"/>
                          <w:color w:val="0D0D0D" w:themeColor="text1" w:themeTint="F2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671419" w:rsidRPr="00340F5E" w:rsidRDefault="00671419" w:rsidP="006F1DDC">
                      <w:pPr>
                        <w:pStyle w:val="NoSpacing"/>
                        <w:jc w:val="center"/>
                        <w:rPr>
                          <w:rStyle w:val="Strong"/>
                          <w:rFonts w:ascii="Helvetica" w:hAnsi="Helvetica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40F5E">
                        <w:rPr>
                          <w:rStyle w:val="Strong"/>
                          <w:rFonts w:ascii="Helvetica" w:hAnsi="Helvetica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This year the registration form i</w:t>
                      </w:r>
                      <w:r w:rsidR="00004B02" w:rsidRPr="00340F5E">
                        <w:rPr>
                          <w:rStyle w:val="Strong"/>
                          <w:rFonts w:ascii="Helvetica" w:hAnsi="Helvetica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s being done electronically. A </w:t>
                      </w:r>
                      <w:proofErr w:type="spellStart"/>
                      <w:r w:rsidR="00004B02" w:rsidRPr="00340F5E">
                        <w:rPr>
                          <w:rStyle w:val="Strong"/>
                          <w:rFonts w:ascii="Helvetica" w:hAnsi="Helvetica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Pr="00340F5E">
                        <w:rPr>
                          <w:rStyle w:val="Strong"/>
                          <w:rFonts w:ascii="Helvetica" w:hAnsi="Helvetica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arent</w:t>
                      </w:r>
                      <w:r w:rsidR="00004B02" w:rsidRPr="00340F5E">
                        <w:rPr>
                          <w:rStyle w:val="Strong"/>
                          <w:rFonts w:ascii="Helvetica" w:hAnsi="Helvetica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M</w:t>
                      </w:r>
                      <w:r w:rsidR="00335104">
                        <w:rPr>
                          <w:rStyle w:val="Strong"/>
                          <w:rFonts w:ascii="Helvetica" w:hAnsi="Helvetica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ail</w:t>
                      </w:r>
                      <w:proofErr w:type="spellEnd"/>
                      <w:r w:rsidR="00335104">
                        <w:rPr>
                          <w:rStyle w:val="Strong"/>
                          <w:rFonts w:ascii="Helvetica" w:hAnsi="Helvetica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message was sent last </w:t>
                      </w:r>
                      <w:r w:rsidRPr="00340F5E">
                        <w:rPr>
                          <w:rStyle w:val="Strong"/>
                          <w:rFonts w:ascii="Helvetica" w:hAnsi="Helvetica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Wednesday providing the E-link and unique </w:t>
                      </w:r>
                      <w:r w:rsidR="00FC59D1" w:rsidRPr="00340F5E">
                        <w:rPr>
                          <w:rStyle w:val="Strong"/>
                          <w:rFonts w:ascii="Helvetica" w:hAnsi="Helvetica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session code you need to register your child. </w:t>
                      </w:r>
                      <w:r w:rsidR="00004B02" w:rsidRPr="00340F5E">
                        <w:rPr>
                          <w:rStyle w:val="Strong"/>
                          <w:rFonts w:ascii="Helvetica" w:hAnsi="Helvetica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340F5E">
                        <w:rPr>
                          <w:rStyle w:val="Strong"/>
                          <w:rFonts w:ascii="Helvetica" w:hAnsi="Helvetica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Without parental consent your child will not be able to receive their immunisation. </w:t>
                      </w:r>
                    </w:p>
                    <w:p w:rsidR="00FC59D1" w:rsidRPr="00340F5E" w:rsidRDefault="00FC59D1" w:rsidP="006F1DDC">
                      <w:pPr>
                        <w:pStyle w:val="NoSpacing"/>
                        <w:jc w:val="center"/>
                        <w:rPr>
                          <w:rFonts w:ascii="Harrington" w:eastAsiaTheme="minorHAnsi" w:hAnsi="Harrington"/>
                          <w:color w:val="0070C0"/>
                          <w:sz w:val="24"/>
                          <w:szCs w:val="24"/>
                        </w:rPr>
                      </w:pPr>
                      <w:r w:rsidRPr="00340F5E">
                        <w:rPr>
                          <w:rStyle w:val="Strong"/>
                          <w:rFonts w:ascii="Helvetica" w:hAnsi="Helvetica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If you require any help with this please email or call the school office.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016E">
        <w:rPr>
          <w:rFonts w:ascii="Times New Roman" w:eastAsia="Times New Roman" w:hAnsi="Times New Roman" w:cs="Times New Roman"/>
          <w:sz w:val="16"/>
        </w:rPr>
        <w:tab/>
      </w:r>
      <w:r w:rsidR="00E1016E"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A0472E" w:rsidRDefault="00A0472E">
      <w:pPr>
        <w:spacing w:after="0"/>
        <w:rPr>
          <w:rFonts w:ascii="Book Antiqua" w:eastAsia="Book Antiqua" w:hAnsi="Book Antiqua" w:cs="Book Antiqua"/>
          <w:b/>
          <w:sz w:val="24"/>
        </w:rPr>
      </w:pPr>
    </w:p>
    <w:p w:rsidR="00A0472E" w:rsidRDefault="00A0472E" w:rsidP="00A0472E"/>
    <w:p w:rsidR="00A0472E" w:rsidRDefault="00A0472E">
      <w:pPr>
        <w:spacing w:after="0"/>
        <w:rPr>
          <w:rFonts w:ascii="Book Antiqua" w:eastAsia="Book Antiqua" w:hAnsi="Book Antiqua" w:cs="Book Antiqua"/>
          <w:b/>
          <w:sz w:val="24"/>
        </w:rPr>
      </w:pPr>
    </w:p>
    <w:p w:rsidR="00A0472E" w:rsidRDefault="00A0472E">
      <w:pPr>
        <w:spacing w:after="0"/>
        <w:rPr>
          <w:rFonts w:ascii="Book Antiqua" w:eastAsia="Book Antiqua" w:hAnsi="Book Antiqua" w:cs="Book Antiqua"/>
          <w:b/>
          <w:sz w:val="24"/>
        </w:rPr>
      </w:pPr>
    </w:p>
    <w:p w:rsidR="00A0472E" w:rsidRDefault="00A0472E">
      <w:pPr>
        <w:spacing w:after="0"/>
        <w:rPr>
          <w:rFonts w:ascii="Book Antiqua" w:eastAsia="Book Antiqua" w:hAnsi="Book Antiqua" w:cs="Book Antiqua"/>
          <w:b/>
          <w:sz w:val="24"/>
        </w:rPr>
      </w:pPr>
    </w:p>
    <w:p w:rsidR="00A0472E" w:rsidRDefault="00A0472E">
      <w:pPr>
        <w:spacing w:after="0"/>
        <w:rPr>
          <w:rFonts w:ascii="Book Antiqua" w:eastAsia="Book Antiqua" w:hAnsi="Book Antiqua" w:cs="Book Antiqua"/>
          <w:b/>
          <w:sz w:val="24"/>
        </w:rPr>
      </w:pPr>
    </w:p>
    <w:p w:rsidR="00A0472E" w:rsidRDefault="00A0472E">
      <w:pPr>
        <w:spacing w:after="0"/>
        <w:rPr>
          <w:rFonts w:ascii="Book Antiqua" w:eastAsia="Book Antiqua" w:hAnsi="Book Antiqua" w:cs="Book Antiqua"/>
          <w:b/>
          <w:sz w:val="24"/>
        </w:rPr>
      </w:pPr>
    </w:p>
    <w:p w:rsidR="00A0472E" w:rsidRDefault="00A0472E">
      <w:pPr>
        <w:spacing w:after="0"/>
      </w:pPr>
    </w:p>
    <w:p w:rsidR="00A0472E" w:rsidRDefault="00A0472E">
      <w:pPr>
        <w:spacing w:after="243"/>
        <w:ind w:left="954"/>
        <w:jc w:val="center"/>
        <w:rPr>
          <w:rFonts w:ascii="Book Antiqua" w:eastAsia="Book Antiqua" w:hAnsi="Book Antiqua" w:cs="Book Antiqua"/>
          <w:b/>
          <w:sz w:val="16"/>
        </w:rPr>
      </w:pPr>
    </w:p>
    <w:p w:rsidR="00573E5C" w:rsidRDefault="00573E5C" w:rsidP="00DF2211">
      <w:pPr>
        <w:spacing w:after="243"/>
      </w:pPr>
    </w:p>
    <w:p w:rsidR="0060726D" w:rsidRDefault="0060726D" w:rsidP="00DF2211">
      <w:pPr>
        <w:spacing w:after="243"/>
        <w:rPr>
          <w:color w:val="auto"/>
        </w:rPr>
      </w:pPr>
    </w:p>
    <w:tbl>
      <w:tblPr>
        <w:tblStyle w:val="TableGrid0"/>
        <w:tblW w:w="10627" w:type="dxa"/>
        <w:tblLook w:val="04A0" w:firstRow="1" w:lastRow="0" w:firstColumn="1" w:lastColumn="0" w:noHBand="0" w:noVBand="1"/>
      </w:tblPr>
      <w:tblGrid>
        <w:gridCol w:w="6799"/>
        <w:gridCol w:w="284"/>
        <w:gridCol w:w="3544"/>
      </w:tblGrid>
      <w:tr w:rsidR="000136A8" w:rsidTr="00A57B3D">
        <w:trPr>
          <w:trHeight w:val="4107"/>
        </w:trPr>
        <w:tc>
          <w:tcPr>
            <w:tcW w:w="6799" w:type="dxa"/>
          </w:tcPr>
          <w:p w:rsidR="002527F5" w:rsidRDefault="002527F5" w:rsidP="002527F5">
            <w:pPr>
              <w:pStyle w:val="NoSpacing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6809A2">
              <w:rPr>
                <w:b/>
                <w:color w:val="2E74B5" w:themeColor="accent1" w:themeShade="BF"/>
                <w:sz w:val="28"/>
                <w:szCs w:val="28"/>
              </w:rPr>
              <w:t>Christian value of our fortnight</w:t>
            </w:r>
          </w:p>
          <w:p w:rsidR="002527F5" w:rsidRPr="00FA564A" w:rsidRDefault="002527F5" w:rsidP="002527F5">
            <w:pPr>
              <w:pStyle w:val="NoSpacing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8021DB" w:rsidRPr="00C40C26" w:rsidRDefault="002527F5" w:rsidP="00BF7930">
            <w:pPr>
              <w:jc w:val="both"/>
              <w:rPr>
                <w:color w:val="auto"/>
                <w:sz w:val="28"/>
                <w:szCs w:val="28"/>
              </w:rPr>
            </w:pPr>
            <w:r w:rsidRPr="00C40C26">
              <w:rPr>
                <w:color w:val="auto"/>
                <w:sz w:val="28"/>
                <w:szCs w:val="28"/>
              </w:rPr>
              <w:t>This week children have been learning about the Christian value o</w:t>
            </w:r>
            <w:r w:rsidR="00D33D3C" w:rsidRPr="00C40C26">
              <w:rPr>
                <w:color w:val="auto"/>
                <w:sz w:val="28"/>
                <w:szCs w:val="28"/>
              </w:rPr>
              <w:t>f ‘</w:t>
            </w:r>
            <w:r w:rsidR="00BF7930" w:rsidRPr="00C40C26">
              <w:rPr>
                <w:color w:val="auto"/>
                <w:sz w:val="28"/>
                <w:szCs w:val="28"/>
              </w:rPr>
              <w:t>worship</w:t>
            </w:r>
            <w:r w:rsidR="00D33D3C" w:rsidRPr="00C40C26">
              <w:rPr>
                <w:color w:val="auto"/>
                <w:sz w:val="28"/>
                <w:szCs w:val="28"/>
              </w:rPr>
              <w:t>’</w:t>
            </w:r>
            <w:r w:rsidR="00BF7930" w:rsidRPr="00C40C26">
              <w:rPr>
                <w:color w:val="auto"/>
                <w:sz w:val="28"/>
                <w:szCs w:val="28"/>
              </w:rPr>
              <w:t xml:space="preserve"> which is giving to God what He deserves.</w:t>
            </w:r>
          </w:p>
          <w:p w:rsidR="00C40C26" w:rsidRDefault="00C40C26" w:rsidP="00BF7930">
            <w:pPr>
              <w:jc w:val="both"/>
              <w:rPr>
                <w:color w:val="auto"/>
                <w:sz w:val="32"/>
                <w:szCs w:val="32"/>
              </w:rPr>
            </w:pPr>
          </w:p>
          <w:p w:rsidR="00C40C26" w:rsidRPr="00EC4761" w:rsidRDefault="00C40C26" w:rsidP="00EC4761">
            <w:pPr>
              <w:rPr>
                <w:rFonts w:eastAsiaTheme="minorHAnsi"/>
                <w:color w:val="auto"/>
                <w:sz w:val="28"/>
                <w:szCs w:val="28"/>
              </w:rPr>
            </w:pPr>
            <w:r w:rsidRPr="00C40C26">
              <w:rPr>
                <w:sz w:val="28"/>
                <w:szCs w:val="28"/>
              </w:rPr>
              <w:t>Children read different stories from the Bible about how people worshipped God. They found examples of where peop</w:t>
            </w:r>
            <w:r>
              <w:rPr>
                <w:sz w:val="28"/>
                <w:szCs w:val="28"/>
              </w:rPr>
              <w:t>l</w:t>
            </w:r>
            <w:r w:rsidRPr="00C40C26">
              <w:rPr>
                <w:sz w:val="28"/>
                <w:szCs w:val="28"/>
              </w:rPr>
              <w:t>e were not afraid to look silly; were generous and gave-up things. They then considered other ways people can offer worship to God to show that they love Him?</w:t>
            </w:r>
          </w:p>
        </w:tc>
        <w:tc>
          <w:tcPr>
            <w:tcW w:w="284" w:type="dxa"/>
          </w:tcPr>
          <w:p w:rsidR="000136A8" w:rsidRDefault="000136A8" w:rsidP="00DF2211">
            <w:pPr>
              <w:spacing w:after="243"/>
            </w:pPr>
          </w:p>
        </w:tc>
        <w:tc>
          <w:tcPr>
            <w:tcW w:w="3544" w:type="dxa"/>
            <w:shd w:val="clear" w:color="auto" w:fill="auto"/>
          </w:tcPr>
          <w:p w:rsidR="00A31BDB" w:rsidRDefault="00A31BDB" w:rsidP="006809A2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F7930" w:rsidRPr="006809A2" w:rsidRDefault="00BF7930" w:rsidP="00BF7930">
            <w:pPr>
              <w:pStyle w:val="NoSpacing"/>
              <w:jc w:val="center"/>
              <w:rPr>
                <w:rFonts w:ascii="Jokerman" w:hAnsi="Jokerman"/>
                <w:color w:val="7030A0"/>
                <w:sz w:val="36"/>
                <w:szCs w:val="36"/>
              </w:rPr>
            </w:pPr>
            <w:r w:rsidRPr="006809A2">
              <w:rPr>
                <w:rFonts w:ascii="Jokerman" w:hAnsi="Jokerman"/>
                <w:color w:val="7030A0"/>
                <w:sz w:val="36"/>
                <w:szCs w:val="36"/>
              </w:rPr>
              <w:t>This week’s Lovely Hat winners</w:t>
            </w:r>
          </w:p>
          <w:p w:rsidR="00BF7930" w:rsidRDefault="00BF7930" w:rsidP="00BF7930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F7930" w:rsidRPr="000D6855" w:rsidRDefault="00BF7930" w:rsidP="00BF7930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Innovato</w:t>
            </w:r>
            <w:r w:rsidRPr="000D68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 –  </w:t>
            </w:r>
            <w:r w:rsidR="00316284">
              <w:rPr>
                <w:rFonts w:asciiTheme="minorHAnsi" w:hAnsiTheme="minorHAnsi" w:cstheme="minorHAnsi"/>
                <w:b/>
                <w:sz w:val="28"/>
                <w:szCs w:val="28"/>
              </w:rPr>
              <w:t>Liam</w:t>
            </w:r>
          </w:p>
          <w:p w:rsidR="00BF7930" w:rsidRPr="000D6855" w:rsidRDefault="00BF7930" w:rsidP="00BF7930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D68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Discoverer –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Inayah</w:t>
            </w:r>
          </w:p>
          <w:p w:rsidR="00BF7930" w:rsidRPr="000D6855" w:rsidRDefault="00BF7930" w:rsidP="00BF7930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Blue</w:t>
            </w:r>
            <w:r w:rsidRPr="000D68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Adventurer – </w:t>
            </w:r>
            <w:r w:rsidR="00EC4761">
              <w:rPr>
                <w:rFonts w:asciiTheme="minorHAnsi" w:hAnsiTheme="minorHAnsi" w:cstheme="minorHAnsi"/>
                <w:b/>
                <w:sz w:val="28"/>
                <w:szCs w:val="28"/>
              </w:rPr>
              <w:t>Nathan</w:t>
            </w:r>
          </w:p>
          <w:p w:rsidR="00BF7930" w:rsidRPr="000D6855" w:rsidRDefault="00BF7930" w:rsidP="00BF7930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Green</w:t>
            </w:r>
            <w:r w:rsidRPr="000D68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Adventurer – </w:t>
            </w:r>
            <w:proofErr w:type="spellStart"/>
            <w:r w:rsidR="00BC281F">
              <w:rPr>
                <w:rFonts w:asciiTheme="minorHAnsi" w:hAnsiTheme="minorHAnsi" w:cstheme="minorHAnsi"/>
                <w:b/>
                <w:sz w:val="28"/>
                <w:szCs w:val="28"/>
              </w:rPr>
              <w:t>Nma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BF7930" w:rsidRPr="000D6855" w:rsidRDefault="00BF7930" w:rsidP="00BF7930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Explorer – Cashmere</w:t>
            </w:r>
          </w:p>
          <w:p w:rsidR="000136A8" w:rsidRPr="006809A2" w:rsidRDefault="00BF7930" w:rsidP="00BF7930">
            <w:pPr>
              <w:pStyle w:val="NoSpacing"/>
              <w:rPr>
                <w:rFonts w:ascii="Rockwell" w:eastAsia="Rockwell" w:hAnsi="Rockwell" w:cs="Rockwell"/>
                <w:b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Pioneer –  </w:t>
            </w:r>
            <w:r w:rsidR="00EC4761">
              <w:rPr>
                <w:rFonts w:asciiTheme="minorHAnsi" w:hAnsiTheme="minorHAnsi" w:cstheme="minorHAnsi"/>
                <w:b/>
                <w:sz w:val="28"/>
                <w:szCs w:val="28"/>
              </w:rPr>
              <w:t>Freya</w:t>
            </w:r>
          </w:p>
        </w:tc>
      </w:tr>
    </w:tbl>
    <w:p w:rsidR="00DC78B5" w:rsidRDefault="00BC281F" w:rsidP="006B5659">
      <w:pPr>
        <w:tabs>
          <w:tab w:val="center" w:pos="8280"/>
        </w:tabs>
        <w:spacing w:after="7" w:line="249" w:lineRule="auto"/>
      </w:pPr>
      <w:r w:rsidRPr="00DF2211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DB3C51C" wp14:editId="149D91ED">
                <wp:simplePos x="0" y="0"/>
                <wp:positionH relativeFrom="column">
                  <wp:posOffset>1409700</wp:posOffset>
                </wp:positionH>
                <wp:positionV relativeFrom="page">
                  <wp:posOffset>7781925</wp:posOffset>
                </wp:positionV>
                <wp:extent cx="5419725" cy="2877820"/>
                <wp:effectExtent l="0" t="0" r="285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87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45" w:rsidRDefault="00BA4245" w:rsidP="00BA4245">
                            <w:pPr>
                              <w:pStyle w:val="NormalWeb"/>
                              <w:spacing w:line="405" w:lineRule="atLeast"/>
                              <w:rPr>
                                <w:rFonts w:ascii="Arial" w:hAnsi="Arial" w:cs="Arial"/>
                                <w:color w:val="005AAB"/>
                                <w:sz w:val="33"/>
                                <w:szCs w:val="33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005AAB"/>
                                <w:sz w:val="33"/>
                                <w:szCs w:val="33"/>
                              </w:rPr>
                              <w:t>Free Trial Session and £40 discount at Perform</w:t>
                            </w:r>
                          </w:p>
                          <w:p w:rsidR="00BA4245" w:rsidRDefault="00BA4245" w:rsidP="00BA4245">
                            <w:pPr>
                              <w:pStyle w:val="NormalWeb"/>
                            </w:pPr>
                            <w:r>
                              <w:t xml:space="preserve">Popular children's drama and dance school Perform is offering a Free Trial Session and a </w:t>
                            </w:r>
                            <w:r>
                              <w:rPr>
                                <w:b/>
                                <w:bCs/>
                              </w:rPr>
                              <w:t>special introductory discount of £40 for members of Hope Community School</w:t>
                            </w:r>
                            <w:r>
                              <w:t xml:space="preserve"> if you sign up by Tuesday 25th January. Please quote SDFL250122 when they book your free session by going to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="Rockwell"/>
                                </w:rPr>
                                <w:t>perform.org.uk/try</w:t>
                              </w:r>
                            </w:hyperlink>
                            <w:r>
                              <w:t xml:space="preserve"> or calling 020 7255 9120. For more details, see the attached flyer.</w:t>
                            </w:r>
                          </w:p>
                          <w:p w:rsidR="002771F2" w:rsidRPr="00335104" w:rsidRDefault="00BC281F" w:rsidP="00BC281F">
                            <w:pPr>
                              <w:suppressOverlap/>
                              <w:jc w:val="center"/>
                              <w:rPr>
                                <w:rFonts w:ascii="Ink Free" w:hAnsi="Ink Free"/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  <w:r w:rsidRPr="00BC281F">
                              <w:drawing>
                                <wp:inline distT="0" distB="0" distL="0" distR="0">
                                  <wp:extent cx="1323362" cy="133477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965" cy="1343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3C51C" id="Rectangle 4" o:spid="_x0000_s1028" style="position:absolute;margin-left:111pt;margin-top:612.75pt;width:426.75pt;height:226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" fillcolor="white [3201]" strokecolor="black [3200]" strokeweight="1pt">
                <v:textbox>
                  <w:txbxContent>
                    <w:p w:rsidR="00BA4245" w:rsidRDefault="00BA4245" w:rsidP="00BA4245">
                      <w:pPr>
                        <w:pStyle w:val="NormalWeb"/>
                        <w:spacing w:line="405" w:lineRule="atLeast"/>
                        <w:rPr>
                          <w:rFonts w:ascii="Arial" w:hAnsi="Arial" w:cs="Arial"/>
                          <w:color w:val="005AAB"/>
                          <w:sz w:val="33"/>
                          <w:szCs w:val="33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005AAB"/>
                          <w:sz w:val="33"/>
                          <w:szCs w:val="33"/>
                        </w:rPr>
                        <w:t>Free Trial Session and £40 discount at Perform</w:t>
                      </w:r>
                    </w:p>
                    <w:p w:rsidR="00BA4245" w:rsidRDefault="00BA4245" w:rsidP="00BA4245">
                      <w:pPr>
                        <w:pStyle w:val="NormalWeb"/>
                      </w:pPr>
                      <w:r>
                        <w:t xml:space="preserve">Popular children's drama and dance school Perform is offering a Free Trial Session and a </w:t>
                      </w:r>
                      <w:r>
                        <w:rPr>
                          <w:b/>
                          <w:bCs/>
                        </w:rPr>
                        <w:t>special introductory discount of £40 for members of Hope Community School</w:t>
                      </w:r>
                      <w:r>
                        <w:t xml:space="preserve"> if you sign up by Tuesday 25th January. Please quote SDFL250122 when they book your free session by going to </w:t>
                      </w:r>
                      <w:hyperlink r:id="rId10" w:history="1">
                        <w:r>
                          <w:rPr>
                            <w:rStyle w:val="Hyperlink"/>
                            <w:rFonts w:eastAsia="Rockwell"/>
                          </w:rPr>
                          <w:t>perform.org.uk/try</w:t>
                        </w:r>
                      </w:hyperlink>
                      <w:r>
                        <w:t xml:space="preserve"> or calling 020 7255 9120. For more details, see the attached flyer.</w:t>
                      </w:r>
                    </w:p>
                    <w:p w:rsidR="002771F2" w:rsidRPr="00335104" w:rsidRDefault="00BC281F" w:rsidP="00BC281F">
                      <w:pPr>
                        <w:suppressOverlap/>
                        <w:jc w:val="center"/>
                        <w:rPr>
                          <w:rFonts w:ascii="Ink Free" w:hAnsi="Ink Free"/>
                          <w:b/>
                          <w:color w:val="7030A0"/>
                          <w:sz w:val="30"/>
                          <w:szCs w:val="30"/>
                        </w:rPr>
                      </w:pPr>
                      <w:r w:rsidRPr="00BC281F">
                        <w:drawing>
                          <wp:inline distT="0" distB="0" distL="0" distR="0">
                            <wp:extent cx="1323362" cy="133477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965" cy="1343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  <w:r w:rsidR="00AB5A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8F5990" wp14:editId="546BD595">
                <wp:simplePos x="0" y="0"/>
                <wp:positionH relativeFrom="margin">
                  <wp:posOffset>0</wp:posOffset>
                </wp:positionH>
                <wp:positionV relativeFrom="paragraph">
                  <wp:posOffset>73026</wp:posOffset>
                </wp:positionV>
                <wp:extent cx="1257300" cy="2095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ACC" w:rsidRDefault="00AB5ACC" w:rsidP="00AB5ACC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573E5C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INSET DAYS</w:t>
                            </w:r>
                          </w:p>
                          <w:p w:rsidR="00AB5ACC" w:rsidRDefault="00AB5ACC" w:rsidP="00AB5AC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Pr="00AB5ACC">
                              <w:rPr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January</w:t>
                            </w:r>
                          </w:p>
                          <w:p w:rsidR="00AB5ACC" w:rsidRDefault="00AB5ACC" w:rsidP="00AB5AC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25</w:t>
                            </w:r>
                            <w:r w:rsidRPr="00AB5ACC">
                              <w:rPr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April</w:t>
                            </w:r>
                          </w:p>
                          <w:p w:rsidR="00AB5ACC" w:rsidRPr="004B54A5" w:rsidRDefault="00AB5ACC" w:rsidP="00AB5AC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B5ACC" w:rsidRDefault="00AB5ACC" w:rsidP="00AB5A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B5ACC" w:rsidRPr="00466260" w:rsidRDefault="00AB5ACC" w:rsidP="00AB5A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B5ACC" w:rsidRDefault="00AB5ACC" w:rsidP="00AB5ACC">
                            <w:pPr>
                              <w:jc w:val="center"/>
                            </w:pPr>
                          </w:p>
                          <w:p w:rsidR="00AB5ACC" w:rsidRDefault="00AB5ACC" w:rsidP="00AB5ACC">
                            <w:pPr>
                              <w:jc w:val="center"/>
                            </w:pPr>
                          </w:p>
                          <w:p w:rsidR="00AB5ACC" w:rsidRDefault="00AB5ACC" w:rsidP="00AB5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5990" id="Rectangle 3" o:spid="_x0000_s1029" style="position:absolute;margin-left:0;margin-top:5.75pt;width:99pt;height:1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" fillcolor="white [3201]" strokecolor="black [3200]" strokeweight="1pt">
                <v:textbox>
                  <w:txbxContent>
                    <w:p w:rsidR="00AB5ACC" w:rsidRDefault="00AB5ACC" w:rsidP="00AB5ACC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573E5C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INSET DAYS</w:t>
                      </w:r>
                    </w:p>
                    <w:p w:rsidR="00AB5ACC" w:rsidRDefault="00AB5ACC" w:rsidP="00AB5AC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4</w:t>
                      </w:r>
                      <w:r w:rsidRPr="00AB5ACC">
                        <w:rPr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January</w:t>
                      </w:r>
                    </w:p>
                    <w:p w:rsidR="00AB5ACC" w:rsidRDefault="00AB5ACC" w:rsidP="00AB5AC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25</w:t>
                      </w:r>
                      <w:r w:rsidRPr="00AB5ACC">
                        <w:rPr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April</w:t>
                      </w:r>
                    </w:p>
                    <w:p w:rsidR="00AB5ACC" w:rsidRPr="004B54A5" w:rsidRDefault="00AB5ACC" w:rsidP="00AB5AC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AB5ACC" w:rsidRDefault="00AB5ACC" w:rsidP="00AB5ACC">
                      <w:pPr>
                        <w:jc w:val="center"/>
                        <w:rPr>
                          <w:b/>
                        </w:rPr>
                      </w:pPr>
                    </w:p>
                    <w:p w:rsidR="00AB5ACC" w:rsidRPr="00466260" w:rsidRDefault="00AB5ACC" w:rsidP="00AB5ACC">
                      <w:pPr>
                        <w:jc w:val="center"/>
                        <w:rPr>
                          <w:b/>
                        </w:rPr>
                      </w:pPr>
                    </w:p>
                    <w:p w:rsidR="00AB5ACC" w:rsidRDefault="00AB5ACC" w:rsidP="00AB5ACC">
                      <w:pPr>
                        <w:jc w:val="center"/>
                      </w:pPr>
                    </w:p>
                    <w:p w:rsidR="00AB5ACC" w:rsidRDefault="00AB5ACC" w:rsidP="00AB5ACC">
                      <w:pPr>
                        <w:jc w:val="center"/>
                      </w:pPr>
                    </w:p>
                    <w:p w:rsidR="00AB5ACC" w:rsidRDefault="00AB5ACC" w:rsidP="00AB5AC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20B4" w:rsidRPr="004820B4" w:rsidRDefault="004820B4" w:rsidP="004820B4"/>
    <w:p w:rsidR="00D569E2" w:rsidRDefault="00D569E2" w:rsidP="00DF2211">
      <w:pPr>
        <w:spacing w:after="0"/>
      </w:pPr>
    </w:p>
    <w:tbl>
      <w:tblPr>
        <w:tblStyle w:val="TableGrid"/>
        <w:tblpPr w:vertAnchor="text" w:horzAnchor="margin" w:tblpX="-157" w:tblpY="134"/>
        <w:tblOverlap w:val="never"/>
        <w:tblW w:w="5382" w:type="dxa"/>
        <w:tblInd w:w="0" w:type="dxa"/>
        <w:tblCellMar>
          <w:top w:w="82" w:type="dxa"/>
          <w:left w:w="115" w:type="dxa"/>
        </w:tblCellMar>
        <w:tblLook w:val="04A0" w:firstRow="1" w:lastRow="0" w:firstColumn="1" w:lastColumn="0" w:noHBand="0" w:noVBand="1"/>
      </w:tblPr>
      <w:tblGrid>
        <w:gridCol w:w="5382"/>
      </w:tblGrid>
      <w:tr w:rsidR="00DF2211" w:rsidTr="00BA4245">
        <w:trPr>
          <w:trHeight w:val="501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DDC" w:rsidRPr="002533B1" w:rsidRDefault="00A57B3D" w:rsidP="00A57B3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46990</wp:posOffset>
                      </wp:positionV>
                      <wp:extent cx="3238500" cy="31146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311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DDC" w:rsidRDefault="00EC598D" w:rsidP="00EC598D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C598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Packed lunches </w:t>
                                  </w:r>
                                </w:p>
                                <w:p w:rsidR="00EC598D" w:rsidRPr="009764EF" w:rsidRDefault="00EC598D" w:rsidP="009764EF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764EF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Please can we kindly remind </w:t>
                                  </w:r>
                                  <w:r w:rsidR="009764EF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parent/carers</w:t>
                                  </w:r>
                                  <w:r w:rsidR="009764EF" w:rsidRPr="009764EF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to pack any utensils needed in your child’s pack lunch as we do not hold spares within the </w:t>
                                  </w:r>
                                  <w:proofErr w:type="gramStart"/>
                                  <w:r w:rsidR="009764EF" w:rsidRPr="009764EF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school.</w:t>
                                  </w:r>
                                  <w:proofErr w:type="gramEnd"/>
                                  <w:r w:rsidR="009764EF" w:rsidRPr="009764EF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EC598D" w:rsidRPr="00EC598D" w:rsidRDefault="009764EF" w:rsidP="00EC598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016E78" wp14:editId="46F7E56F">
                                        <wp:extent cx="1074345" cy="1039495"/>
                                        <wp:effectExtent l="0" t="0" r="0" b="825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6027" cy="10701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C598D" w:rsidRPr="006B68BF" w:rsidRDefault="00EC598D" w:rsidP="00EC598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0;text-align:left;margin-left:2.65pt;margin-top:3.7pt;width:255pt;height:24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" stroked="f">
                      <v:textbox>
                        <w:txbxContent>
                          <w:p w:rsidR="006F1DDC" w:rsidRDefault="00EC598D" w:rsidP="00EC598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598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Packed lunches </w:t>
                            </w:r>
                          </w:p>
                          <w:p w:rsidR="00EC598D" w:rsidRPr="009764EF" w:rsidRDefault="00EC598D" w:rsidP="009764EF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764E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Please can we kindly remind </w:t>
                            </w:r>
                            <w:r w:rsidR="009764E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parent/carers</w:t>
                            </w:r>
                            <w:r w:rsidR="009764EF" w:rsidRPr="009764E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to pack any utensils needed in your child’s pack lunch as we do not hold spares within the </w:t>
                            </w:r>
                            <w:proofErr w:type="gramStart"/>
                            <w:r w:rsidR="009764EF" w:rsidRPr="009764E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school.</w:t>
                            </w:r>
                            <w:proofErr w:type="gramEnd"/>
                            <w:r w:rsidR="009764EF" w:rsidRPr="009764E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C598D" w:rsidRPr="00EC598D" w:rsidRDefault="009764EF" w:rsidP="00EC59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16E78" wp14:editId="46F7E56F">
                                  <wp:extent cx="1074345" cy="1039495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027" cy="1070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598D" w:rsidRPr="006B68BF" w:rsidRDefault="00EC598D" w:rsidP="00EC59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horzAnchor="margin" w:tblpXSpec="right" w:tblpY="149"/>
        <w:tblOverlap w:val="never"/>
        <w:tblW w:w="4841" w:type="dxa"/>
        <w:tblInd w:w="0" w:type="dxa"/>
        <w:tblCellMar>
          <w:top w:w="109" w:type="dxa"/>
          <w:left w:w="89" w:type="dxa"/>
          <w:right w:w="82" w:type="dxa"/>
        </w:tblCellMar>
        <w:tblLook w:val="04A0" w:firstRow="1" w:lastRow="0" w:firstColumn="1" w:lastColumn="0" w:noHBand="0" w:noVBand="1"/>
      </w:tblPr>
      <w:tblGrid>
        <w:gridCol w:w="4841"/>
      </w:tblGrid>
      <w:tr w:rsidR="006F1501" w:rsidTr="009C2E3B">
        <w:trPr>
          <w:trHeight w:val="5126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245" w:rsidRPr="00335104" w:rsidRDefault="00BA4245" w:rsidP="00BA4245">
            <w:pPr>
              <w:rPr>
                <w:rFonts w:ascii="Ink Free" w:hAnsi="Ink Free"/>
                <w:b/>
                <w:color w:val="7030A0"/>
                <w:sz w:val="30"/>
                <w:szCs w:val="30"/>
              </w:rPr>
            </w:pPr>
            <w:r>
              <w:rPr>
                <w:rFonts w:ascii="Ink Free" w:hAnsi="Ink Free"/>
                <w:b/>
                <w:color w:val="7030A0"/>
                <w:sz w:val="30"/>
                <w:szCs w:val="30"/>
              </w:rPr>
              <w:t xml:space="preserve">Just a gentle reminder that if  your child has </w:t>
            </w:r>
            <w:proofErr w:type="spellStart"/>
            <w:r>
              <w:rPr>
                <w:rFonts w:ascii="Ink Free" w:hAnsi="Ink Free"/>
                <w:b/>
                <w:color w:val="7030A0"/>
                <w:sz w:val="30"/>
                <w:szCs w:val="30"/>
              </w:rPr>
              <w:t>Covid</w:t>
            </w:r>
            <w:proofErr w:type="spellEnd"/>
            <w:r>
              <w:rPr>
                <w:rFonts w:ascii="Ink Free" w:hAnsi="Ink Free"/>
                <w:b/>
                <w:color w:val="7030A0"/>
                <w:sz w:val="30"/>
                <w:szCs w:val="30"/>
              </w:rPr>
              <w:t xml:space="preserve"> symptoms and you take them to get a PCR, you must inform the school and keep them off school until the results are known.  Many thanks for your co-operation.</w:t>
            </w:r>
          </w:p>
          <w:p w:rsidR="00B36295" w:rsidRPr="00F94ECE" w:rsidRDefault="00BC281F" w:rsidP="00EC598D">
            <w:pPr>
              <w:pStyle w:val="NormalWeb"/>
              <w:spacing w:before="180" w:beforeAutospacing="0" w:after="18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FCA326">
                  <wp:extent cx="1444024" cy="156210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85" cy="1579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D65" w:rsidRDefault="001D6D65">
      <w:pPr>
        <w:spacing w:after="0"/>
      </w:pPr>
    </w:p>
    <w:tbl>
      <w:tblPr>
        <w:tblStyle w:val="TableGrid0"/>
        <w:tblW w:w="0" w:type="auto"/>
        <w:tblInd w:w="-147" w:type="dxa"/>
        <w:tblLook w:val="04A0" w:firstRow="1" w:lastRow="0" w:firstColumn="1" w:lastColumn="0" w:noHBand="0" w:noVBand="1"/>
      </w:tblPr>
      <w:tblGrid>
        <w:gridCol w:w="4455"/>
        <w:gridCol w:w="281"/>
        <w:gridCol w:w="5867"/>
      </w:tblGrid>
      <w:tr w:rsidR="001D6D65" w:rsidTr="005A2B86">
        <w:trPr>
          <w:trHeight w:val="5511"/>
        </w:trPr>
        <w:tc>
          <w:tcPr>
            <w:tcW w:w="4537" w:type="dxa"/>
          </w:tcPr>
          <w:p w:rsidR="001D6D65" w:rsidRDefault="001D6D65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0" wp14:anchorId="52AA033C" wp14:editId="5F4AF23B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54610</wp:posOffset>
                  </wp:positionV>
                  <wp:extent cx="866775" cy="914400"/>
                  <wp:effectExtent l="0" t="0" r="0" b="0"/>
                  <wp:wrapSquare wrapText="bothSides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6D65" w:rsidRDefault="001D6D65" w:rsidP="001D6D65">
            <w:pPr>
              <w:spacing w:after="65"/>
              <w:jc w:val="center"/>
              <w:rPr>
                <w:rFonts w:ascii="Rockwell" w:eastAsia="Rockwell" w:hAnsi="Rockwell" w:cs="Rockwell"/>
                <w:b/>
                <w:color w:val="2E74B5" w:themeColor="accent1" w:themeShade="BF"/>
                <w:sz w:val="24"/>
              </w:rPr>
            </w:pPr>
            <w:r w:rsidRPr="001D3F68">
              <w:rPr>
                <w:rFonts w:ascii="Rockwell" w:eastAsia="Rockwell" w:hAnsi="Rockwell" w:cs="Rockwell"/>
                <w:b/>
                <w:color w:val="2E74B5" w:themeColor="accent1" w:themeShade="BF"/>
                <w:sz w:val="40"/>
              </w:rPr>
              <w:t>S</w:t>
            </w:r>
            <w:r>
              <w:rPr>
                <w:rFonts w:ascii="Rockwell" w:eastAsia="Rockwell" w:hAnsi="Rockwell" w:cs="Rockwell"/>
                <w:b/>
                <w:color w:val="2E74B5" w:themeColor="accent1" w:themeShade="BF"/>
                <w:sz w:val="24"/>
              </w:rPr>
              <w:t>chool</w:t>
            </w:r>
            <w:r w:rsidRPr="001D3F68">
              <w:rPr>
                <w:rFonts w:ascii="Rockwell" w:eastAsia="Rockwell" w:hAnsi="Rockwell" w:cs="Rockwell"/>
                <w:b/>
                <w:color w:val="2E74B5" w:themeColor="accent1" w:themeShade="BF"/>
                <w:sz w:val="24"/>
              </w:rPr>
              <w:t xml:space="preserve"> </w:t>
            </w:r>
            <w:r w:rsidRPr="001D3F68">
              <w:rPr>
                <w:rFonts w:ascii="Rockwell" w:eastAsia="Rockwell" w:hAnsi="Rockwell" w:cs="Rockwell"/>
                <w:b/>
                <w:color w:val="2E74B5" w:themeColor="accent1" w:themeShade="BF"/>
                <w:sz w:val="40"/>
              </w:rPr>
              <w:t>A</w:t>
            </w:r>
            <w:r w:rsidRPr="001D3F68">
              <w:rPr>
                <w:rFonts w:ascii="Rockwell" w:eastAsia="Rockwell" w:hAnsi="Rockwell" w:cs="Rockwell"/>
                <w:b/>
                <w:color w:val="2E74B5" w:themeColor="accent1" w:themeShade="BF"/>
                <w:sz w:val="24"/>
              </w:rPr>
              <w:t>ttendance</w:t>
            </w:r>
            <w:r>
              <w:rPr>
                <w:rFonts w:ascii="Rockwell" w:eastAsia="Rockwell" w:hAnsi="Rockwell" w:cs="Rockwell"/>
                <w:b/>
                <w:color w:val="2E74B5" w:themeColor="accent1" w:themeShade="BF"/>
                <w:sz w:val="24"/>
              </w:rPr>
              <w:t xml:space="preserve"> </w:t>
            </w:r>
            <w:r w:rsidRPr="001D3F68">
              <w:rPr>
                <w:rFonts w:ascii="Rockwell" w:eastAsia="Rockwell" w:hAnsi="Rockwell" w:cs="Rockwell"/>
                <w:b/>
                <w:color w:val="2E74B5" w:themeColor="accent1" w:themeShade="BF"/>
                <w:sz w:val="40"/>
              </w:rPr>
              <w:t>M</w:t>
            </w:r>
            <w:r w:rsidRPr="001D3F68">
              <w:rPr>
                <w:rFonts w:ascii="Rockwell" w:eastAsia="Rockwell" w:hAnsi="Rockwell" w:cs="Rockwell"/>
                <w:b/>
                <w:color w:val="2E74B5" w:themeColor="accent1" w:themeShade="BF"/>
                <w:sz w:val="24"/>
              </w:rPr>
              <w:t>atters!</w:t>
            </w:r>
          </w:p>
          <w:p w:rsidR="001D6D65" w:rsidRDefault="001D6D65" w:rsidP="001D6D65">
            <w:pPr>
              <w:spacing w:after="65"/>
              <w:rPr>
                <w:rFonts w:ascii="Rockwell" w:eastAsia="Rockwell" w:hAnsi="Rockwell" w:cs="Rockwell"/>
                <w:b/>
                <w:color w:val="2E74B5" w:themeColor="accent1" w:themeShade="BF"/>
                <w:sz w:val="24"/>
              </w:rPr>
            </w:pPr>
          </w:p>
          <w:p w:rsidR="008944FD" w:rsidRDefault="006C79DF" w:rsidP="006C79DF">
            <w:pPr>
              <w:spacing w:after="65"/>
              <w:rPr>
                <w:rFonts w:ascii="Rockwell" w:eastAsia="Rockwell" w:hAnsi="Rockwell" w:cs="Rockwell"/>
                <w:b/>
                <w:sz w:val="24"/>
              </w:rPr>
            </w:pPr>
            <w:r>
              <w:rPr>
                <w:rFonts w:ascii="Rockwell" w:eastAsia="Rockwell" w:hAnsi="Rockwell" w:cs="Rockwell"/>
                <w:b/>
                <w:sz w:val="24"/>
              </w:rPr>
              <w:t xml:space="preserve">Week Beginning </w:t>
            </w:r>
            <w:r w:rsidR="006870CE">
              <w:rPr>
                <w:rFonts w:ascii="Rockwell" w:eastAsia="Rockwell" w:hAnsi="Rockwell" w:cs="Rockwell"/>
                <w:b/>
                <w:sz w:val="24"/>
              </w:rPr>
              <w:t>2</w:t>
            </w:r>
            <w:r w:rsidR="0086478D">
              <w:rPr>
                <w:rFonts w:ascii="Rockwell" w:eastAsia="Rockwell" w:hAnsi="Rockwell" w:cs="Rockwell"/>
                <w:b/>
                <w:sz w:val="24"/>
              </w:rPr>
              <w:t>7</w:t>
            </w:r>
            <w:r w:rsidR="00E57982" w:rsidRPr="00E57982">
              <w:rPr>
                <w:rFonts w:ascii="Rockwell" w:eastAsia="Rockwell" w:hAnsi="Rockwell" w:cs="Rockwell"/>
                <w:b/>
                <w:sz w:val="24"/>
                <w:vertAlign w:val="superscript"/>
              </w:rPr>
              <w:t>th</w:t>
            </w:r>
            <w:r w:rsidR="00E57982">
              <w:rPr>
                <w:rFonts w:ascii="Rockwell" w:eastAsia="Rockwell" w:hAnsi="Rockwell" w:cs="Rockwell"/>
                <w:b/>
                <w:sz w:val="24"/>
              </w:rPr>
              <w:t xml:space="preserve"> </w:t>
            </w:r>
            <w:r w:rsidR="008944FD">
              <w:rPr>
                <w:rFonts w:ascii="Rockwell" w:eastAsia="Rockwell" w:hAnsi="Rockwell" w:cs="Rockwell"/>
                <w:b/>
                <w:sz w:val="24"/>
              </w:rPr>
              <w:t>September</w:t>
            </w:r>
          </w:p>
          <w:p w:rsidR="006C79DF" w:rsidRPr="006870CE" w:rsidRDefault="008944FD" w:rsidP="008944FD">
            <w:pPr>
              <w:pStyle w:val="NoSpacing"/>
              <w:rPr>
                <w:rFonts w:ascii="Rockwell" w:hAnsi="Rockwell"/>
                <w:b/>
                <w:color w:val="FFC000"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Innovators                       </w:t>
            </w:r>
            <w:r w:rsidR="00AB46BF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="0086478D">
              <w:rPr>
                <w:rFonts w:ascii="Rockwell" w:hAnsi="Rockwell"/>
                <w:b/>
                <w:color w:val="FFC000"/>
                <w:sz w:val="24"/>
                <w:szCs w:val="24"/>
              </w:rPr>
              <w:t>95.1</w:t>
            </w:r>
            <w:r w:rsidRPr="006870CE">
              <w:rPr>
                <w:rFonts w:ascii="Rockwell" w:hAnsi="Rockwell"/>
                <w:b/>
                <w:color w:val="FFC000"/>
                <w:sz w:val="24"/>
                <w:szCs w:val="24"/>
              </w:rPr>
              <w:t>%</w:t>
            </w:r>
          </w:p>
          <w:p w:rsidR="006C79DF" w:rsidRPr="008B1D5A" w:rsidRDefault="006C79DF" w:rsidP="008944FD">
            <w:pPr>
              <w:pStyle w:val="NoSpacing"/>
              <w:rPr>
                <w:rFonts w:ascii="Rockwell" w:hAnsi="Rockwell"/>
                <w:b/>
                <w:color w:val="FF0000"/>
                <w:sz w:val="24"/>
                <w:szCs w:val="24"/>
              </w:rPr>
            </w:pPr>
            <w:r w:rsidRPr="008944FD">
              <w:rPr>
                <w:rFonts w:ascii="Rockwell" w:hAnsi="Rockwell"/>
                <w:b/>
                <w:sz w:val="24"/>
                <w:szCs w:val="24"/>
              </w:rPr>
              <w:t xml:space="preserve">Discoverers                     </w:t>
            </w:r>
            <w:r w:rsidR="006F6D0A"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9</w:t>
            </w:r>
            <w:r w:rsidR="008B1D5A"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4.0</w:t>
            </w:r>
            <w:r w:rsidR="006F6D0A"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%</w:t>
            </w:r>
          </w:p>
          <w:p w:rsidR="006C79DF" w:rsidRPr="008944FD" w:rsidRDefault="006F6D0A" w:rsidP="008944FD">
            <w:pPr>
              <w:pStyle w:val="NoSpacing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Blue Adventurers           </w:t>
            </w:r>
            <w:r w:rsidRPr="008B1D5A">
              <w:rPr>
                <w:rFonts w:ascii="Rockwell" w:hAnsi="Rockwell"/>
                <w:b/>
                <w:color w:val="00B050"/>
                <w:sz w:val="24"/>
                <w:szCs w:val="24"/>
              </w:rPr>
              <w:t>9</w:t>
            </w:r>
            <w:r w:rsidR="008B1D5A" w:rsidRPr="008B1D5A">
              <w:rPr>
                <w:rFonts w:ascii="Rockwell" w:hAnsi="Rockwell"/>
                <w:b/>
                <w:color w:val="00B050"/>
                <w:sz w:val="24"/>
                <w:szCs w:val="24"/>
              </w:rPr>
              <w:t>7.6</w:t>
            </w:r>
            <w:r w:rsidRPr="008B1D5A">
              <w:rPr>
                <w:rFonts w:ascii="Rockwell" w:hAnsi="Rockwell"/>
                <w:b/>
                <w:color w:val="00B050"/>
                <w:sz w:val="24"/>
                <w:szCs w:val="24"/>
              </w:rPr>
              <w:t>%</w:t>
            </w:r>
          </w:p>
          <w:p w:rsidR="006C79DF" w:rsidRPr="008944FD" w:rsidRDefault="006F6D0A" w:rsidP="008944FD">
            <w:pPr>
              <w:pStyle w:val="NoSpacing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Green</w:t>
            </w:r>
            <w:r w:rsidR="006C79DF" w:rsidRPr="008944FD">
              <w:rPr>
                <w:rFonts w:ascii="Rockwell" w:hAnsi="Rockwell"/>
                <w:b/>
                <w:sz w:val="24"/>
                <w:szCs w:val="24"/>
              </w:rPr>
              <w:t xml:space="preserve"> Adventurers      </w:t>
            </w:r>
            <w:r>
              <w:rPr>
                <w:rFonts w:ascii="Rockwell" w:hAnsi="Rockwell"/>
                <w:b/>
                <w:color w:val="00B050"/>
                <w:sz w:val="24"/>
                <w:szCs w:val="24"/>
              </w:rPr>
              <w:t xml:space="preserve">  </w:t>
            </w:r>
            <w:r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9</w:t>
            </w:r>
            <w:r w:rsidR="008B1D5A"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1.8</w:t>
            </w:r>
            <w:r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%</w:t>
            </w:r>
          </w:p>
          <w:p w:rsidR="006C79DF" w:rsidRPr="008944FD" w:rsidRDefault="006C79DF" w:rsidP="008944FD">
            <w:pPr>
              <w:pStyle w:val="NoSpacing"/>
              <w:rPr>
                <w:rFonts w:ascii="Rockwell" w:hAnsi="Rockwell"/>
                <w:b/>
                <w:color w:val="FFC000"/>
                <w:sz w:val="24"/>
                <w:szCs w:val="24"/>
              </w:rPr>
            </w:pPr>
            <w:r w:rsidRPr="008944FD">
              <w:rPr>
                <w:rFonts w:ascii="Rockwell" w:hAnsi="Rockwell"/>
                <w:b/>
                <w:sz w:val="24"/>
                <w:szCs w:val="24"/>
              </w:rPr>
              <w:t xml:space="preserve">Explorers                          </w:t>
            </w:r>
            <w:r w:rsidR="006F6D0A" w:rsidRPr="006870CE">
              <w:rPr>
                <w:rFonts w:ascii="Rockwell" w:hAnsi="Rockwell"/>
                <w:b/>
                <w:color w:val="FFC000"/>
                <w:sz w:val="24"/>
                <w:szCs w:val="24"/>
              </w:rPr>
              <w:t>9</w:t>
            </w:r>
            <w:r w:rsidR="008B1D5A">
              <w:rPr>
                <w:rFonts w:ascii="Rockwell" w:hAnsi="Rockwell"/>
                <w:b/>
                <w:color w:val="FFC000"/>
                <w:sz w:val="24"/>
                <w:szCs w:val="24"/>
              </w:rPr>
              <w:t>6.0</w:t>
            </w:r>
            <w:r w:rsidR="006F6D0A" w:rsidRPr="006870CE">
              <w:rPr>
                <w:rFonts w:ascii="Rockwell" w:hAnsi="Rockwell"/>
                <w:b/>
                <w:color w:val="FFC000"/>
                <w:sz w:val="24"/>
                <w:szCs w:val="24"/>
              </w:rPr>
              <w:t>%</w:t>
            </w:r>
          </w:p>
          <w:p w:rsidR="006C79DF" w:rsidRPr="006870CE" w:rsidRDefault="006C79DF" w:rsidP="008944FD">
            <w:pPr>
              <w:pStyle w:val="NoSpacing"/>
              <w:rPr>
                <w:rFonts w:ascii="Rockwell" w:hAnsi="Rockwell"/>
                <w:b/>
                <w:color w:val="FFC000"/>
                <w:sz w:val="24"/>
                <w:szCs w:val="24"/>
              </w:rPr>
            </w:pPr>
            <w:r w:rsidRPr="008944FD">
              <w:rPr>
                <w:rFonts w:ascii="Rockwell" w:hAnsi="Rockwell"/>
                <w:b/>
                <w:sz w:val="24"/>
                <w:szCs w:val="24"/>
              </w:rPr>
              <w:t>Pion</w:t>
            </w:r>
            <w:r w:rsidR="00D87E43" w:rsidRPr="008944FD">
              <w:rPr>
                <w:rFonts w:ascii="Rockwell" w:hAnsi="Rockwell"/>
                <w:b/>
                <w:sz w:val="24"/>
                <w:szCs w:val="24"/>
              </w:rPr>
              <w:t xml:space="preserve">eers                           </w:t>
            </w:r>
            <w:r w:rsidR="00AB46BF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="006F6D0A"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9</w:t>
            </w:r>
            <w:r w:rsidR="008B1D5A"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4.3</w:t>
            </w:r>
            <w:r w:rsidR="006F6D0A"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%</w:t>
            </w:r>
          </w:p>
          <w:p w:rsidR="006C79DF" w:rsidRDefault="006C79DF" w:rsidP="006C79DF">
            <w:pPr>
              <w:spacing w:after="65"/>
              <w:rPr>
                <w:rFonts w:ascii="Rockwell" w:eastAsia="Rockwell" w:hAnsi="Rockwell" w:cs="Rockwell"/>
                <w:b/>
                <w:color w:val="00B050"/>
                <w:sz w:val="28"/>
              </w:rPr>
            </w:pPr>
          </w:p>
          <w:p w:rsidR="006C79DF" w:rsidRDefault="006C79DF" w:rsidP="006C79DF">
            <w:pPr>
              <w:tabs>
                <w:tab w:val="center" w:pos="1440"/>
                <w:tab w:val="center" w:pos="2160"/>
                <w:tab w:val="center" w:pos="3284"/>
              </w:tabs>
              <w:spacing w:after="23" w:line="249" w:lineRule="auto"/>
              <w:ind w:left="-15" w:right="-7002"/>
              <w:rPr>
                <w:rFonts w:ascii="Rockwell" w:eastAsia="Rockwell" w:hAnsi="Rockwell" w:cs="Rockwell"/>
                <w:b/>
                <w:sz w:val="28"/>
              </w:rPr>
            </w:pPr>
            <w:r>
              <w:rPr>
                <w:rFonts w:ascii="Rockwell" w:eastAsia="Rockwell" w:hAnsi="Rockwell" w:cs="Rockwell"/>
                <w:sz w:val="28"/>
              </w:rPr>
              <w:t xml:space="preserve">Whole School </w:t>
            </w:r>
            <w:r>
              <w:rPr>
                <w:rFonts w:ascii="Rockwell" w:eastAsia="Rockwell" w:hAnsi="Rockwell" w:cs="Rockwell"/>
                <w:sz w:val="28"/>
              </w:rPr>
              <w:tab/>
              <w:t xml:space="preserve">            </w:t>
            </w:r>
            <w:r w:rsidR="006F6D0A"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9</w:t>
            </w:r>
            <w:r w:rsidR="008B1D5A"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4</w:t>
            </w:r>
            <w:r w:rsidR="006870CE"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.8</w:t>
            </w:r>
            <w:r w:rsidR="006F6D0A" w:rsidRPr="008B1D5A">
              <w:rPr>
                <w:rFonts w:ascii="Rockwell" w:hAnsi="Rockwell"/>
                <w:b/>
                <w:color w:val="FF0000"/>
                <w:sz w:val="24"/>
                <w:szCs w:val="24"/>
              </w:rPr>
              <w:t>%</w:t>
            </w:r>
          </w:p>
          <w:p w:rsidR="006C79DF" w:rsidRDefault="006C79DF" w:rsidP="006C79DF">
            <w:pPr>
              <w:tabs>
                <w:tab w:val="center" w:pos="1440"/>
                <w:tab w:val="center" w:pos="2160"/>
                <w:tab w:val="center" w:pos="3284"/>
              </w:tabs>
              <w:spacing w:after="23" w:line="249" w:lineRule="auto"/>
              <w:ind w:left="-15" w:right="-7002"/>
              <w:rPr>
                <w:rFonts w:ascii="Rockwell" w:eastAsia="Rockwell" w:hAnsi="Rockwell" w:cs="Rockwell"/>
                <w:b/>
                <w:sz w:val="28"/>
              </w:rPr>
            </w:pPr>
            <w:r>
              <w:rPr>
                <w:rFonts w:ascii="Rockwell" w:eastAsia="Rockwell" w:hAnsi="Rockwell" w:cs="Rockwell"/>
                <w:sz w:val="28"/>
              </w:rPr>
              <w:tab/>
              <w:t xml:space="preserve">              </w:t>
            </w:r>
          </w:p>
          <w:p w:rsidR="006C79DF" w:rsidRPr="004735E5" w:rsidRDefault="006C79DF" w:rsidP="006C79DF">
            <w:pPr>
              <w:rPr>
                <w:rFonts w:ascii="Rockwell" w:eastAsia="Rockwell" w:hAnsi="Rockwell" w:cs="Rockwell"/>
                <w:b/>
                <w:sz w:val="28"/>
              </w:rPr>
            </w:pPr>
            <w:r>
              <w:rPr>
                <w:rFonts w:ascii="Rockwell" w:eastAsia="Rockwell" w:hAnsi="Rockwell" w:cs="Rockwell"/>
                <w:b/>
                <w:sz w:val="28"/>
              </w:rPr>
              <w:t>Well Done</w:t>
            </w:r>
            <w:r w:rsidR="00B527C7">
              <w:rPr>
                <w:rFonts w:ascii="Rockwell" w:eastAsia="Rockwell" w:hAnsi="Rockwell" w:cs="Rockwell"/>
                <w:b/>
                <w:sz w:val="28"/>
              </w:rPr>
              <w:t xml:space="preserve"> </w:t>
            </w:r>
            <w:r w:rsidR="008B1D5A">
              <w:rPr>
                <w:rFonts w:ascii="Rockwell" w:eastAsia="Rockwell" w:hAnsi="Rockwell" w:cs="Rockwell"/>
                <w:b/>
                <w:sz w:val="28"/>
              </w:rPr>
              <w:t>Blue Adventurers</w:t>
            </w:r>
            <w:r>
              <w:rPr>
                <w:rFonts w:ascii="Rockwell" w:eastAsia="Rockwell" w:hAnsi="Rockwell" w:cs="Rockwell"/>
                <w:b/>
                <w:sz w:val="28"/>
              </w:rPr>
              <w:t>!</w:t>
            </w:r>
          </w:p>
          <w:p w:rsidR="005C4FB4" w:rsidRDefault="005C4FB4" w:rsidP="006C79DF"/>
        </w:tc>
        <w:tc>
          <w:tcPr>
            <w:tcW w:w="283" w:type="dxa"/>
            <w:tcBorders>
              <w:top w:val="nil"/>
              <w:bottom w:val="nil"/>
            </w:tcBorders>
          </w:tcPr>
          <w:p w:rsidR="001D6D65" w:rsidRDefault="001D6D65"/>
        </w:tc>
        <w:tc>
          <w:tcPr>
            <w:tcW w:w="6007" w:type="dxa"/>
          </w:tcPr>
          <w:p w:rsidR="003F7850" w:rsidRDefault="0037626C" w:rsidP="00247BB6">
            <w:pPr>
              <w:pStyle w:val="ListParagraph"/>
              <w:ind w:left="360"/>
              <w:suppressOverlap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7DF2AABB" wp14:editId="618CB840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43815</wp:posOffset>
                  </wp:positionV>
                  <wp:extent cx="1049572" cy="1049572"/>
                  <wp:effectExtent l="0" t="0" r="0" b="0"/>
                  <wp:wrapNone/>
                  <wp:docPr id="7" name="Picture 7" descr="Image result for 9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9 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72" cy="104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4763" w:rsidRDefault="00F74763" w:rsidP="00F74763">
            <w:pPr>
              <w:suppressOverlap/>
              <w:jc w:val="center"/>
              <w:rPr>
                <w:rFonts w:ascii="Rockwell" w:hAnsi="Rockwell"/>
                <w:b/>
                <w:color w:val="2E74B5" w:themeColor="accent1" w:themeShade="BF"/>
                <w:sz w:val="24"/>
                <w:szCs w:val="24"/>
              </w:rPr>
            </w:pPr>
            <w:r w:rsidRPr="00713A35">
              <w:rPr>
                <w:rFonts w:ascii="Rockwell" w:hAnsi="Rockwell"/>
                <w:b/>
                <w:color w:val="2E74B5" w:themeColor="accent1" w:themeShade="BF"/>
                <w:sz w:val="40"/>
                <w:szCs w:val="40"/>
              </w:rPr>
              <w:t>L</w:t>
            </w:r>
            <w:r>
              <w:rPr>
                <w:rFonts w:ascii="Rockwell" w:hAnsi="Rockwell"/>
                <w:b/>
                <w:color w:val="2E74B5" w:themeColor="accent1" w:themeShade="BF"/>
                <w:sz w:val="24"/>
                <w:szCs w:val="24"/>
              </w:rPr>
              <w:t xml:space="preserve">ateness </w:t>
            </w:r>
            <w:r w:rsidR="006778C6">
              <w:rPr>
                <w:rFonts w:ascii="Rockwell" w:hAnsi="Rockwel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5B22CA" w:rsidRDefault="005B22CA" w:rsidP="00F74763">
            <w:pPr>
              <w:spacing w:after="65"/>
              <w:rPr>
                <w:rFonts w:ascii="Rockwell" w:eastAsia="Rockwell" w:hAnsi="Rockwell" w:cs="Rockwell"/>
                <w:b/>
                <w:sz w:val="24"/>
              </w:rPr>
            </w:pPr>
          </w:p>
          <w:p w:rsidR="0037626C" w:rsidRDefault="0037626C" w:rsidP="00F74763">
            <w:pPr>
              <w:spacing w:after="65"/>
              <w:rPr>
                <w:rFonts w:ascii="Rockwell" w:eastAsia="Rockwell" w:hAnsi="Rockwell" w:cs="Rockwell"/>
                <w:b/>
                <w:sz w:val="24"/>
              </w:rPr>
            </w:pPr>
          </w:p>
          <w:p w:rsidR="00F74763" w:rsidRDefault="00F74763" w:rsidP="006B68BF">
            <w:pPr>
              <w:pStyle w:val="NoSpacing"/>
              <w:rPr>
                <w:rFonts w:ascii="Rockwell" w:hAnsi="Rockwell"/>
                <w:b/>
                <w:sz w:val="24"/>
                <w:szCs w:val="24"/>
              </w:rPr>
            </w:pPr>
            <w:r w:rsidRPr="006B68BF">
              <w:rPr>
                <w:rFonts w:ascii="Rockwell" w:hAnsi="Rockwell"/>
                <w:b/>
                <w:sz w:val="24"/>
                <w:szCs w:val="24"/>
              </w:rPr>
              <w:t>Week Beginning</w:t>
            </w:r>
            <w:r w:rsidR="00017902" w:rsidRPr="006B68BF"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  <w:r w:rsidR="006870CE">
              <w:rPr>
                <w:rFonts w:ascii="Rockwell" w:hAnsi="Rockwell"/>
                <w:b/>
                <w:sz w:val="24"/>
                <w:szCs w:val="24"/>
              </w:rPr>
              <w:t>2</w:t>
            </w:r>
            <w:r w:rsidR="0086478D">
              <w:rPr>
                <w:rFonts w:ascii="Rockwell" w:hAnsi="Rockwell"/>
                <w:b/>
                <w:sz w:val="24"/>
                <w:szCs w:val="24"/>
              </w:rPr>
              <w:t>7</w:t>
            </w:r>
            <w:r w:rsidR="006F6D0A" w:rsidRPr="006B68BF">
              <w:rPr>
                <w:rFonts w:ascii="Rockwell" w:hAnsi="Rockwell"/>
                <w:b/>
                <w:sz w:val="24"/>
                <w:szCs w:val="24"/>
                <w:vertAlign w:val="superscript"/>
              </w:rPr>
              <w:t>th</w:t>
            </w:r>
            <w:r w:rsidR="006F6D0A" w:rsidRPr="006B68BF">
              <w:rPr>
                <w:rFonts w:ascii="Rockwell" w:hAnsi="Rockwell"/>
                <w:b/>
                <w:sz w:val="24"/>
                <w:szCs w:val="24"/>
              </w:rPr>
              <w:t xml:space="preserve"> September</w:t>
            </w:r>
          </w:p>
          <w:p w:rsidR="006B68BF" w:rsidRPr="006B68BF" w:rsidRDefault="006B68BF" w:rsidP="006B68BF">
            <w:pPr>
              <w:pStyle w:val="NoSpacing"/>
              <w:rPr>
                <w:rFonts w:ascii="Rockwell" w:hAnsi="Rockwell"/>
                <w:b/>
                <w:sz w:val="24"/>
                <w:szCs w:val="24"/>
              </w:rPr>
            </w:pPr>
          </w:p>
          <w:p w:rsidR="006F6D0A" w:rsidRPr="006870CE" w:rsidRDefault="006F6D0A" w:rsidP="006B68BF">
            <w:pPr>
              <w:pStyle w:val="NoSpacing"/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</w:pPr>
            <w:r w:rsidRPr="008B1D5A">
              <w:rPr>
                <w:rFonts w:ascii="Rockwell" w:hAnsi="Rockwell"/>
                <w:b/>
                <w:color w:val="00B050"/>
                <w:sz w:val="24"/>
                <w:szCs w:val="24"/>
              </w:rPr>
              <w:t>Innovators</w:t>
            </w:r>
            <w:r w:rsidR="006B68BF" w:rsidRPr="006870CE"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  <w:t xml:space="preserve">                     </w:t>
            </w:r>
            <w:r w:rsidR="008B1D5A" w:rsidRPr="006B68BF">
              <w:rPr>
                <w:rFonts w:ascii="Rockwell" w:hAnsi="Rockwell"/>
                <w:b/>
                <w:color w:val="00B050"/>
                <w:sz w:val="24"/>
                <w:szCs w:val="24"/>
              </w:rPr>
              <w:t>0 children late</w:t>
            </w:r>
          </w:p>
          <w:p w:rsidR="00F177F7" w:rsidRPr="006B68BF" w:rsidRDefault="00F177F7" w:rsidP="006B68BF">
            <w:pPr>
              <w:pStyle w:val="NoSpacing"/>
              <w:rPr>
                <w:rFonts w:ascii="Rockwell" w:hAnsi="Rockwell"/>
                <w:b/>
                <w:color w:val="00B050"/>
                <w:sz w:val="24"/>
                <w:szCs w:val="24"/>
              </w:rPr>
            </w:pPr>
            <w:r w:rsidRPr="008B1D5A"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  <w:t xml:space="preserve">Discoverers   </w:t>
            </w:r>
            <w:r w:rsidRPr="006B68BF">
              <w:rPr>
                <w:rFonts w:ascii="Rockwell" w:hAnsi="Rockwell"/>
                <w:b/>
                <w:color w:val="00B050"/>
                <w:sz w:val="24"/>
                <w:szCs w:val="24"/>
              </w:rPr>
              <w:t xml:space="preserve">              </w:t>
            </w:r>
            <w:r w:rsidR="006B68BF">
              <w:rPr>
                <w:rFonts w:ascii="Rockwell" w:hAnsi="Rockwell"/>
                <w:b/>
                <w:color w:val="00B050"/>
                <w:sz w:val="24"/>
                <w:szCs w:val="24"/>
              </w:rPr>
              <w:t xml:space="preserve"> </w:t>
            </w:r>
            <w:r w:rsidR="008B1D5A">
              <w:rPr>
                <w:rFonts w:ascii="Rockwell" w:hAnsi="Rockwell"/>
                <w:b/>
                <w:sz w:val="24"/>
                <w:szCs w:val="24"/>
              </w:rPr>
              <w:t>3</w:t>
            </w:r>
            <w:r w:rsidR="008B1D5A" w:rsidRPr="006B68BF">
              <w:rPr>
                <w:rFonts w:ascii="Rockwell" w:hAnsi="Rockwell"/>
                <w:b/>
                <w:sz w:val="24"/>
                <w:szCs w:val="24"/>
              </w:rPr>
              <w:t xml:space="preserve"> children late</w:t>
            </w:r>
          </w:p>
          <w:p w:rsidR="005B22CA" w:rsidRPr="006B68BF" w:rsidRDefault="006B68BF" w:rsidP="006B68BF">
            <w:pPr>
              <w:pStyle w:val="NoSpacing"/>
              <w:rPr>
                <w:rFonts w:ascii="Rockwell" w:hAnsi="Rockwell"/>
                <w:b/>
                <w:color w:val="00B050"/>
                <w:sz w:val="24"/>
                <w:szCs w:val="24"/>
              </w:rPr>
            </w:pPr>
            <w:r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  <w:t>Blue</w:t>
            </w:r>
            <w:r w:rsidR="00E13644" w:rsidRPr="006B68BF"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  <w:t xml:space="preserve"> Adventurers        </w:t>
            </w:r>
            <w:r w:rsidR="008B1D5A">
              <w:rPr>
                <w:rFonts w:ascii="Rockwell" w:hAnsi="Rockwell"/>
                <w:b/>
                <w:sz w:val="24"/>
                <w:szCs w:val="24"/>
              </w:rPr>
              <w:t>2</w:t>
            </w:r>
            <w:r w:rsidR="00E57982" w:rsidRPr="006B68BF">
              <w:rPr>
                <w:rFonts w:ascii="Rockwell" w:hAnsi="Rockwell"/>
                <w:b/>
                <w:sz w:val="24"/>
                <w:szCs w:val="24"/>
              </w:rPr>
              <w:t xml:space="preserve"> children late</w:t>
            </w:r>
          </w:p>
          <w:p w:rsidR="005B22CA" w:rsidRPr="006B68BF" w:rsidRDefault="006B68BF" w:rsidP="006B68BF">
            <w:pPr>
              <w:pStyle w:val="NoSpacing"/>
              <w:rPr>
                <w:rFonts w:ascii="Rockwell" w:hAnsi="Rockwell"/>
                <w:b/>
                <w:color w:val="00B050"/>
                <w:sz w:val="24"/>
                <w:szCs w:val="24"/>
              </w:rPr>
            </w:pPr>
            <w:r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  <w:t>Green</w:t>
            </w:r>
            <w:r w:rsidR="00E13644" w:rsidRPr="006B68BF"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  <w:t xml:space="preserve"> Adventurers    </w:t>
            </w:r>
            <w:r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870CE"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  <w:t>4</w:t>
            </w:r>
            <w:r w:rsidR="00E57982" w:rsidRPr="006B68BF">
              <w:rPr>
                <w:rFonts w:ascii="Rockwell" w:hAnsi="Rockwell"/>
                <w:b/>
                <w:sz w:val="24"/>
                <w:szCs w:val="24"/>
              </w:rPr>
              <w:t xml:space="preserve"> children late</w:t>
            </w:r>
          </w:p>
          <w:p w:rsidR="005B22CA" w:rsidRPr="006B68BF" w:rsidRDefault="005B22CA" w:rsidP="006B68BF">
            <w:pPr>
              <w:pStyle w:val="NoSpacing"/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</w:pPr>
            <w:r w:rsidRPr="006B68BF"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  <w:t>Expl</w:t>
            </w:r>
            <w:r w:rsidR="006B68BF"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  <w:t xml:space="preserve">orers                        </w:t>
            </w:r>
            <w:r w:rsidR="008B1D5A"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  <w:t>2</w:t>
            </w:r>
            <w:r w:rsidR="006B68BF" w:rsidRPr="006B68BF">
              <w:rPr>
                <w:rFonts w:ascii="Rockwell" w:hAnsi="Rockwell"/>
                <w:b/>
                <w:sz w:val="24"/>
                <w:szCs w:val="24"/>
              </w:rPr>
              <w:t xml:space="preserve"> children late</w:t>
            </w:r>
          </w:p>
          <w:p w:rsidR="00B81771" w:rsidRDefault="005B22CA" w:rsidP="006B68BF">
            <w:pPr>
              <w:pStyle w:val="NoSpacing"/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</w:pPr>
            <w:r w:rsidRPr="006B68BF">
              <w:rPr>
                <w:rFonts w:ascii="Rockwell" w:hAnsi="Rockwell"/>
                <w:b/>
                <w:color w:val="00B050"/>
                <w:sz w:val="24"/>
                <w:szCs w:val="24"/>
              </w:rPr>
              <w:t xml:space="preserve">Pioneers                          </w:t>
            </w:r>
            <w:r w:rsidR="006B68BF" w:rsidRPr="006B68BF">
              <w:rPr>
                <w:rFonts w:ascii="Rockwell" w:hAnsi="Rockwell"/>
                <w:b/>
                <w:color w:val="00B050"/>
                <w:sz w:val="24"/>
                <w:szCs w:val="24"/>
              </w:rPr>
              <w:t>0 children late</w:t>
            </w:r>
          </w:p>
          <w:p w:rsidR="006B68BF" w:rsidRPr="006B68BF" w:rsidRDefault="006B68BF" w:rsidP="006B68BF">
            <w:pPr>
              <w:pStyle w:val="NoSpacing"/>
              <w:rPr>
                <w:rFonts w:ascii="Rockwell" w:hAnsi="Rockwell"/>
                <w:b/>
                <w:color w:val="000000" w:themeColor="text1"/>
                <w:sz w:val="24"/>
                <w:szCs w:val="24"/>
              </w:rPr>
            </w:pPr>
          </w:p>
          <w:p w:rsidR="00F74763" w:rsidRPr="003F7850" w:rsidRDefault="00F74763" w:rsidP="008B1D5A">
            <w:pPr>
              <w:spacing w:after="7" w:line="249" w:lineRule="auto"/>
              <w:jc w:val="both"/>
            </w:pPr>
            <w:r w:rsidRPr="00A5629D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 xml:space="preserve">Last week there were </w:t>
            </w:r>
            <w:r w:rsidR="006870CE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>1</w:t>
            </w:r>
            <w:r w:rsidR="008B1D5A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>3</w:t>
            </w:r>
            <w:r w:rsidR="008F213F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 xml:space="preserve"> instances of lateness by</w:t>
            </w:r>
            <w:r w:rsidRPr="00A5629D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B1D5A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>11</w:t>
            </w:r>
            <w:r w:rsidR="00017902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D548F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 xml:space="preserve">children and </w:t>
            </w:r>
            <w:r w:rsidR="008B1D5A">
              <w:rPr>
                <w:rFonts w:asciiTheme="minorHAnsi" w:eastAsia="Rockwell" w:hAnsiTheme="minorHAnsi" w:cs="Rockwell"/>
                <w:b/>
                <w:color w:val="FF0000"/>
                <w:sz w:val="28"/>
                <w:szCs w:val="28"/>
              </w:rPr>
              <w:t>8</w:t>
            </w:r>
            <w:r w:rsidR="00B81771">
              <w:rPr>
                <w:rFonts w:asciiTheme="minorHAnsi" w:eastAsia="Rockwell" w:hAnsiTheme="minorHAnsi" w:cs="Rockwell"/>
                <w:b/>
                <w:color w:val="FF0000"/>
                <w:sz w:val="28"/>
                <w:szCs w:val="28"/>
              </w:rPr>
              <w:t xml:space="preserve"> hours</w:t>
            </w:r>
            <w:r w:rsidR="00772606">
              <w:rPr>
                <w:rFonts w:asciiTheme="minorHAnsi" w:eastAsia="Rockwell" w:hAnsiTheme="minorHAnsi" w:cs="Rockwell"/>
                <w:b/>
                <w:color w:val="FF0000"/>
                <w:sz w:val="28"/>
                <w:szCs w:val="28"/>
              </w:rPr>
              <w:t xml:space="preserve"> and </w:t>
            </w:r>
            <w:r w:rsidR="008B1D5A">
              <w:rPr>
                <w:rFonts w:asciiTheme="minorHAnsi" w:eastAsia="Rockwell" w:hAnsiTheme="minorHAnsi" w:cs="Rockwell"/>
                <w:b/>
                <w:color w:val="FF0000"/>
                <w:sz w:val="28"/>
                <w:szCs w:val="28"/>
              </w:rPr>
              <w:t>15</w:t>
            </w:r>
            <w:r w:rsidR="002768C1">
              <w:rPr>
                <w:rFonts w:asciiTheme="minorHAnsi" w:eastAsia="Rockwell" w:hAnsiTheme="minorHAnsi" w:cs="Rockwell"/>
                <w:b/>
                <w:color w:val="FF0000"/>
                <w:sz w:val="28"/>
                <w:szCs w:val="28"/>
              </w:rPr>
              <w:t xml:space="preserve"> minutes</w:t>
            </w:r>
            <w:r w:rsidR="00B81771">
              <w:rPr>
                <w:rFonts w:asciiTheme="minorHAnsi" w:eastAsia="Rockwell" w:hAnsiTheme="minorHAnsi" w:cs="Rockwell"/>
                <w:b/>
                <w:color w:val="FF0000"/>
                <w:sz w:val="28"/>
                <w:szCs w:val="28"/>
              </w:rPr>
              <w:t xml:space="preserve"> </w:t>
            </w:r>
            <w:r w:rsidR="00A02361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>of learning</w:t>
            </w:r>
            <w:r w:rsidRPr="00A5629D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 xml:space="preserve"> time were lost due to lateness. </w:t>
            </w:r>
            <w:r w:rsidR="00E26430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5629D">
              <w:rPr>
                <w:rFonts w:asciiTheme="minorHAnsi" w:eastAsia="Rockwell" w:hAnsiTheme="minorHAnsi" w:cs="Rockwel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547AC" w:rsidRPr="003547AC">
              <w:rPr>
                <w:rFonts w:asciiTheme="minorHAnsi" w:eastAsia="Rockwell" w:hAnsiTheme="minorHAnsi" w:cs="Rockwell"/>
                <w:b/>
                <w:color w:val="FF0000"/>
                <w:sz w:val="28"/>
                <w:szCs w:val="28"/>
              </w:rPr>
              <w:t>As you can see our lateness has impacted our overall attendance and this must improve.</w:t>
            </w:r>
          </w:p>
        </w:tc>
      </w:tr>
    </w:tbl>
    <w:p w:rsidR="00D569E2" w:rsidRDefault="00D569E2">
      <w:pPr>
        <w:spacing w:after="0"/>
        <w:rPr>
          <w:noProof/>
        </w:rPr>
      </w:pPr>
    </w:p>
    <w:p w:rsidR="00632256" w:rsidRPr="001D3F68" w:rsidRDefault="00632256" w:rsidP="00B66675">
      <w:pPr>
        <w:spacing w:after="24" w:line="256" w:lineRule="auto"/>
        <w:ind w:right="-15"/>
        <w:jc w:val="center"/>
        <w:rPr>
          <w:rFonts w:asciiTheme="minorHAnsi" w:hAnsiTheme="minorHAnsi"/>
        </w:rPr>
      </w:pPr>
      <w:r w:rsidRPr="001D3F68">
        <w:rPr>
          <w:rFonts w:asciiTheme="minorHAnsi" w:eastAsia="Rockwell" w:hAnsiTheme="minorHAnsi" w:cs="Rockwell"/>
          <w:sz w:val="24"/>
        </w:rPr>
        <w:t>Please remember that you must inform us if your child is unwell and is unable to attend school.  Please contact us before 9:15am</w:t>
      </w:r>
      <w:r w:rsidR="00B264C8">
        <w:rPr>
          <w:rFonts w:asciiTheme="minorHAnsi" w:eastAsia="Rockwell" w:hAnsiTheme="minorHAnsi" w:cs="Rockwell"/>
          <w:sz w:val="24"/>
        </w:rPr>
        <w:t xml:space="preserve">. </w:t>
      </w:r>
      <w:r w:rsidRPr="001D3F68">
        <w:rPr>
          <w:rFonts w:asciiTheme="minorHAnsi" w:eastAsia="Rockwell" w:hAnsiTheme="minorHAnsi" w:cs="Rockwell"/>
          <w:sz w:val="24"/>
        </w:rPr>
        <w:t>You can phone us 023 80 385122</w:t>
      </w:r>
      <w:r w:rsidR="003C63BD">
        <w:rPr>
          <w:rFonts w:asciiTheme="minorHAnsi" w:eastAsia="Rockwell" w:hAnsiTheme="minorHAnsi" w:cs="Rockwell"/>
          <w:sz w:val="24"/>
        </w:rPr>
        <w:t xml:space="preserve">, use the </w:t>
      </w:r>
      <w:proofErr w:type="spellStart"/>
      <w:r w:rsidR="003C63BD">
        <w:rPr>
          <w:rFonts w:asciiTheme="minorHAnsi" w:eastAsia="Rockwell" w:hAnsiTheme="minorHAnsi" w:cs="Rockwell"/>
          <w:sz w:val="24"/>
        </w:rPr>
        <w:t>ParentMail</w:t>
      </w:r>
      <w:proofErr w:type="spellEnd"/>
      <w:r w:rsidR="003C63BD">
        <w:rPr>
          <w:rFonts w:asciiTheme="minorHAnsi" w:eastAsia="Rockwell" w:hAnsiTheme="minorHAnsi" w:cs="Rockwell"/>
          <w:sz w:val="24"/>
        </w:rPr>
        <w:t xml:space="preserve"> app</w:t>
      </w:r>
      <w:r w:rsidRPr="001D3F68">
        <w:rPr>
          <w:rFonts w:asciiTheme="minorHAnsi" w:eastAsia="Rockwell" w:hAnsiTheme="minorHAnsi" w:cs="Rockwell"/>
          <w:sz w:val="24"/>
        </w:rPr>
        <w:t xml:space="preserve"> or email us at </w:t>
      </w:r>
      <w:r w:rsidRPr="001D3F68">
        <w:rPr>
          <w:rFonts w:asciiTheme="minorHAnsi" w:eastAsia="Rockwell" w:hAnsiTheme="minorHAnsi" w:cs="Rockwell"/>
          <w:color w:val="0000FF"/>
          <w:sz w:val="24"/>
          <w:u w:val="single" w:color="0000FF"/>
        </w:rPr>
        <w:t>southampton@hopecommunityschool.org</w:t>
      </w:r>
    </w:p>
    <w:p w:rsidR="00632256" w:rsidRPr="001D3F68" w:rsidRDefault="00A00422" w:rsidP="00A00422">
      <w:pPr>
        <w:tabs>
          <w:tab w:val="left" w:pos="630"/>
          <w:tab w:val="center" w:pos="5345"/>
        </w:tabs>
        <w:spacing w:after="1" w:line="239" w:lineRule="auto"/>
        <w:rPr>
          <w:rFonts w:asciiTheme="minorHAnsi" w:eastAsia="Rockwell" w:hAnsiTheme="minorHAnsi" w:cs="Rockwell"/>
          <w:b/>
          <w:color w:val="FF0000"/>
          <w:sz w:val="28"/>
          <w:szCs w:val="28"/>
        </w:rPr>
      </w:pPr>
      <w:r>
        <w:rPr>
          <w:rFonts w:asciiTheme="minorHAnsi" w:eastAsia="Rockwell" w:hAnsiTheme="minorHAnsi" w:cs="Rockwell"/>
          <w:b/>
          <w:color w:val="FF0000"/>
          <w:sz w:val="28"/>
          <w:szCs w:val="28"/>
        </w:rPr>
        <w:tab/>
      </w:r>
      <w:r>
        <w:rPr>
          <w:rFonts w:asciiTheme="minorHAnsi" w:eastAsia="Rockwell" w:hAnsiTheme="minorHAnsi" w:cs="Rockwell"/>
          <w:b/>
          <w:color w:val="FF0000"/>
          <w:sz w:val="28"/>
          <w:szCs w:val="28"/>
        </w:rPr>
        <w:tab/>
      </w:r>
      <w:r w:rsidR="00632256" w:rsidRPr="001D3F68">
        <w:rPr>
          <w:rFonts w:asciiTheme="minorHAnsi" w:eastAsia="Rockwell" w:hAnsiTheme="minorHAnsi" w:cs="Rockwell"/>
          <w:b/>
          <w:color w:val="FF0000"/>
          <w:sz w:val="28"/>
          <w:szCs w:val="28"/>
        </w:rPr>
        <w:t>Please remember good attendance and punctuality are really important!</w:t>
      </w:r>
    </w:p>
    <w:p w:rsidR="006B5659" w:rsidRDefault="006B5659" w:rsidP="006B5659">
      <w:pPr>
        <w:pStyle w:val="NoSpacing"/>
        <w:rPr>
          <w:noProof/>
        </w:rPr>
      </w:pPr>
      <w:r>
        <w:rPr>
          <w:noProof/>
        </w:rPr>
        <w:t>Hope Community School</w:t>
      </w:r>
    </w:p>
    <w:p w:rsidR="006B5659" w:rsidRPr="00D972A0" w:rsidRDefault="006B5659" w:rsidP="006B5659">
      <w:pPr>
        <w:pStyle w:val="NoSpacing"/>
        <w:rPr>
          <w:noProof/>
        </w:rPr>
      </w:pPr>
      <w:r w:rsidRPr="00D972A0">
        <w:rPr>
          <w:noProof/>
        </w:rPr>
        <w:t>Central Hall, St Mary Street, Southampton, SO14 1NF</w:t>
      </w:r>
    </w:p>
    <w:p w:rsidR="006B5659" w:rsidRPr="00D972A0" w:rsidRDefault="006B5659" w:rsidP="006B5659">
      <w:pPr>
        <w:pStyle w:val="NoSpacing"/>
        <w:rPr>
          <w:noProof/>
        </w:rPr>
      </w:pPr>
      <w:r w:rsidRPr="00D972A0">
        <w:rPr>
          <w:noProof/>
        </w:rPr>
        <w:t>Principal: Mr Steve Wright</w:t>
      </w:r>
    </w:p>
    <w:p w:rsidR="006B5659" w:rsidRPr="00D972A0" w:rsidRDefault="006B5659" w:rsidP="006B5659">
      <w:pPr>
        <w:pStyle w:val="NoSpacing"/>
        <w:rPr>
          <w:noProof/>
        </w:rPr>
      </w:pPr>
      <w:r w:rsidRPr="00D972A0">
        <w:rPr>
          <w:noProof/>
        </w:rPr>
        <w:t xml:space="preserve">Tel: 02380 385122   </w:t>
      </w:r>
    </w:p>
    <w:p w:rsidR="006B5659" w:rsidRPr="00D972A0" w:rsidRDefault="006B5659" w:rsidP="006B5659">
      <w:pPr>
        <w:pStyle w:val="NoSpacing"/>
        <w:rPr>
          <w:noProof/>
        </w:rPr>
      </w:pPr>
      <w:r w:rsidRPr="00D972A0">
        <w:rPr>
          <w:noProof/>
        </w:rPr>
        <w:t xml:space="preserve">E: Southampton@hopecommunityschool.org   </w:t>
      </w:r>
    </w:p>
    <w:p w:rsidR="00D569E2" w:rsidRPr="006B5659" w:rsidRDefault="00B47B3F" w:rsidP="006B5659">
      <w:pPr>
        <w:pStyle w:val="NoSpacing"/>
        <w:rPr>
          <w:b/>
        </w:rPr>
        <w:sectPr w:rsidR="00D569E2" w:rsidRPr="006B5659" w:rsidSect="00A81260">
          <w:pgSz w:w="11906" w:h="16838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</w:rPr>
        <w:t>W. www.hopecommunityschool.org</w:t>
      </w:r>
    </w:p>
    <w:p w:rsidR="00D569E2" w:rsidRDefault="00D569E2" w:rsidP="005B2CC6">
      <w:pPr>
        <w:spacing w:after="0"/>
      </w:pPr>
    </w:p>
    <w:sectPr w:rsidR="00D569E2">
      <w:type w:val="continuous"/>
      <w:pgSz w:w="11906" w:h="16838"/>
      <w:pgMar w:top="1440" w:right="436" w:bottom="1440" w:left="720" w:header="720" w:footer="720" w:gutter="0"/>
      <w:cols w:num="2" w:space="10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e Haas Grotesk">
    <w:altName w:val="Corbel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1FD"/>
    <w:multiLevelType w:val="hybridMultilevel"/>
    <w:tmpl w:val="8D4A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2F"/>
    <w:multiLevelType w:val="hybridMultilevel"/>
    <w:tmpl w:val="27D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AED"/>
    <w:multiLevelType w:val="hybridMultilevel"/>
    <w:tmpl w:val="8E34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2A7C"/>
    <w:multiLevelType w:val="hybridMultilevel"/>
    <w:tmpl w:val="26D2D2C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54A065B"/>
    <w:multiLevelType w:val="hybridMultilevel"/>
    <w:tmpl w:val="140E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F6D88"/>
    <w:multiLevelType w:val="hybridMultilevel"/>
    <w:tmpl w:val="89BE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E3C9B"/>
    <w:multiLevelType w:val="hybridMultilevel"/>
    <w:tmpl w:val="7054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0F74"/>
    <w:multiLevelType w:val="hybridMultilevel"/>
    <w:tmpl w:val="5B6C93F2"/>
    <w:lvl w:ilvl="0" w:tplc="41060482"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4BC7"/>
    <w:multiLevelType w:val="hybridMultilevel"/>
    <w:tmpl w:val="AFA02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66692C"/>
    <w:multiLevelType w:val="hybridMultilevel"/>
    <w:tmpl w:val="F3EA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008EB"/>
    <w:multiLevelType w:val="hybridMultilevel"/>
    <w:tmpl w:val="A162A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80479"/>
    <w:multiLevelType w:val="hybridMultilevel"/>
    <w:tmpl w:val="78B4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E2"/>
    <w:rsid w:val="00004B02"/>
    <w:rsid w:val="00010CAD"/>
    <w:rsid w:val="000128F9"/>
    <w:rsid w:val="000136A8"/>
    <w:rsid w:val="0001620A"/>
    <w:rsid w:val="00017902"/>
    <w:rsid w:val="000205C5"/>
    <w:rsid w:val="00021F99"/>
    <w:rsid w:val="00023003"/>
    <w:rsid w:val="000257DC"/>
    <w:rsid w:val="000338F6"/>
    <w:rsid w:val="00033F62"/>
    <w:rsid w:val="00035C7C"/>
    <w:rsid w:val="0004258F"/>
    <w:rsid w:val="00042663"/>
    <w:rsid w:val="00045976"/>
    <w:rsid w:val="0004621E"/>
    <w:rsid w:val="00046789"/>
    <w:rsid w:val="0004786A"/>
    <w:rsid w:val="000479CF"/>
    <w:rsid w:val="0005199A"/>
    <w:rsid w:val="00057E3E"/>
    <w:rsid w:val="00064F61"/>
    <w:rsid w:val="00070950"/>
    <w:rsid w:val="0007352F"/>
    <w:rsid w:val="00075670"/>
    <w:rsid w:val="00075687"/>
    <w:rsid w:val="00076E1C"/>
    <w:rsid w:val="00076FCE"/>
    <w:rsid w:val="00094FF4"/>
    <w:rsid w:val="000A30DA"/>
    <w:rsid w:val="000B6A88"/>
    <w:rsid w:val="000C5358"/>
    <w:rsid w:val="000D2428"/>
    <w:rsid w:val="000D2DA7"/>
    <w:rsid w:val="000D5413"/>
    <w:rsid w:val="000D6739"/>
    <w:rsid w:val="000D6855"/>
    <w:rsid w:val="000D6E4B"/>
    <w:rsid w:val="000E49C0"/>
    <w:rsid w:val="000F3D73"/>
    <w:rsid w:val="000F45E9"/>
    <w:rsid w:val="00100EEB"/>
    <w:rsid w:val="00101AFA"/>
    <w:rsid w:val="001024F5"/>
    <w:rsid w:val="0010392D"/>
    <w:rsid w:val="00105D59"/>
    <w:rsid w:val="001116C2"/>
    <w:rsid w:val="00123D8C"/>
    <w:rsid w:val="00132619"/>
    <w:rsid w:val="00132A8E"/>
    <w:rsid w:val="00132E37"/>
    <w:rsid w:val="001379A0"/>
    <w:rsid w:val="00137C00"/>
    <w:rsid w:val="001404CD"/>
    <w:rsid w:val="00140C97"/>
    <w:rsid w:val="00141F17"/>
    <w:rsid w:val="0014463E"/>
    <w:rsid w:val="00145DA7"/>
    <w:rsid w:val="0015770D"/>
    <w:rsid w:val="00161A99"/>
    <w:rsid w:val="00162523"/>
    <w:rsid w:val="001831BB"/>
    <w:rsid w:val="0018409E"/>
    <w:rsid w:val="00190725"/>
    <w:rsid w:val="00190F3A"/>
    <w:rsid w:val="00192602"/>
    <w:rsid w:val="00197C88"/>
    <w:rsid w:val="00197FB7"/>
    <w:rsid w:val="001B07E1"/>
    <w:rsid w:val="001B2559"/>
    <w:rsid w:val="001B57DC"/>
    <w:rsid w:val="001C60DE"/>
    <w:rsid w:val="001C7BA6"/>
    <w:rsid w:val="001D2EE2"/>
    <w:rsid w:val="001D3F68"/>
    <w:rsid w:val="001D41D2"/>
    <w:rsid w:val="001D64F0"/>
    <w:rsid w:val="001D6D65"/>
    <w:rsid w:val="001D7179"/>
    <w:rsid w:val="001D71C5"/>
    <w:rsid w:val="001F085A"/>
    <w:rsid w:val="001F4520"/>
    <w:rsid w:val="001F661C"/>
    <w:rsid w:val="001F6654"/>
    <w:rsid w:val="00203BC9"/>
    <w:rsid w:val="0020416B"/>
    <w:rsid w:val="00205AA1"/>
    <w:rsid w:val="00206A38"/>
    <w:rsid w:val="00207383"/>
    <w:rsid w:val="002141E1"/>
    <w:rsid w:val="002171E2"/>
    <w:rsid w:val="002237FF"/>
    <w:rsid w:val="0022539D"/>
    <w:rsid w:val="00232EB8"/>
    <w:rsid w:val="00240482"/>
    <w:rsid w:val="002423DE"/>
    <w:rsid w:val="00245536"/>
    <w:rsid w:val="00245C81"/>
    <w:rsid w:val="00247BB6"/>
    <w:rsid w:val="002527F5"/>
    <w:rsid w:val="002533B1"/>
    <w:rsid w:val="00255207"/>
    <w:rsid w:val="0025696F"/>
    <w:rsid w:val="00264D6D"/>
    <w:rsid w:val="00273421"/>
    <w:rsid w:val="00274009"/>
    <w:rsid w:val="00274551"/>
    <w:rsid w:val="002768C1"/>
    <w:rsid w:val="002771F2"/>
    <w:rsid w:val="002829DF"/>
    <w:rsid w:val="00284B15"/>
    <w:rsid w:val="00285481"/>
    <w:rsid w:val="0029024C"/>
    <w:rsid w:val="002979B9"/>
    <w:rsid w:val="00297B0D"/>
    <w:rsid w:val="002A3864"/>
    <w:rsid w:val="002A3CAF"/>
    <w:rsid w:val="002C25E4"/>
    <w:rsid w:val="002C2F12"/>
    <w:rsid w:val="002C51E9"/>
    <w:rsid w:val="002D15A1"/>
    <w:rsid w:val="002D4EF2"/>
    <w:rsid w:val="002D68D4"/>
    <w:rsid w:val="002D78C1"/>
    <w:rsid w:val="002D7E50"/>
    <w:rsid w:val="002E086E"/>
    <w:rsid w:val="002E2819"/>
    <w:rsid w:val="002E2F71"/>
    <w:rsid w:val="002E79C4"/>
    <w:rsid w:val="00300E50"/>
    <w:rsid w:val="00301215"/>
    <w:rsid w:val="00302204"/>
    <w:rsid w:val="003025EF"/>
    <w:rsid w:val="00306A72"/>
    <w:rsid w:val="00307482"/>
    <w:rsid w:val="0031410D"/>
    <w:rsid w:val="00314854"/>
    <w:rsid w:val="00316284"/>
    <w:rsid w:val="0031747D"/>
    <w:rsid w:val="00320744"/>
    <w:rsid w:val="0032763B"/>
    <w:rsid w:val="0033122A"/>
    <w:rsid w:val="00331CD5"/>
    <w:rsid w:val="00334CAC"/>
    <w:rsid w:val="00335104"/>
    <w:rsid w:val="003364BA"/>
    <w:rsid w:val="00340F5E"/>
    <w:rsid w:val="003417CB"/>
    <w:rsid w:val="00345BF0"/>
    <w:rsid w:val="00347A81"/>
    <w:rsid w:val="00347E11"/>
    <w:rsid w:val="00353CA2"/>
    <w:rsid w:val="003547AC"/>
    <w:rsid w:val="00356DFC"/>
    <w:rsid w:val="00361654"/>
    <w:rsid w:val="0037326B"/>
    <w:rsid w:val="00373ADA"/>
    <w:rsid w:val="0037626C"/>
    <w:rsid w:val="003770BB"/>
    <w:rsid w:val="003801D2"/>
    <w:rsid w:val="003811F8"/>
    <w:rsid w:val="0039176B"/>
    <w:rsid w:val="00393645"/>
    <w:rsid w:val="0039451F"/>
    <w:rsid w:val="00394AAB"/>
    <w:rsid w:val="003A4640"/>
    <w:rsid w:val="003A4899"/>
    <w:rsid w:val="003A558F"/>
    <w:rsid w:val="003B028F"/>
    <w:rsid w:val="003B790B"/>
    <w:rsid w:val="003C2738"/>
    <w:rsid w:val="003C2A82"/>
    <w:rsid w:val="003C2F0A"/>
    <w:rsid w:val="003C3CEA"/>
    <w:rsid w:val="003C49F9"/>
    <w:rsid w:val="003C5D3A"/>
    <w:rsid w:val="003C63BD"/>
    <w:rsid w:val="003E18CB"/>
    <w:rsid w:val="003E5C72"/>
    <w:rsid w:val="003F3539"/>
    <w:rsid w:val="003F4CBB"/>
    <w:rsid w:val="003F5B96"/>
    <w:rsid w:val="003F7850"/>
    <w:rsid w:val="0040321E"/>
    <w:rsid w:val="00412DB2"/>
    <w:rsid w:val="00413FC2"/>
    <w:rsid w:val="00415323"/>
    <w:rsid w:val="00420D4E"/>
    <w:rsid w:val="0042151D"/>
    <w:rsid w:val="004223EF"/>
    <w:rsid w:val="00426F0E"/>
    <w:rsid w:val="004301FA"/>
    <w:rsid w:val="0043211A"/>
    <w:rsid w:val="00434DAB"/>
    <w:rsid w:val="00437ED5"/>
    <w:rsid w:val="004404AE"/>
    <w:rsid w:val="004460A7"/>
    <w:rsid w:val="00453FE0"/>
    <w:rsid w:val="00457F01"/>
    <w:rsid w:val="0046101F"/>
    <w:rsid w:val="00461EE6"/>
    <w:rsid w:val="00466260"/>
    <w:rsid w:val="00466D78"/>
    <w:rsid w:val="004735E5"/>
    <w:rsid w:val="004820B4"/>
    <w:rsid w:val="00482398"/>
    <w:rsid w:val="00482CEB"/>
    <w:rsid w:val="00492428"/>
    <w:rsid w:val="0049306F"/>
    <w:rsid w:val="00493113"/>
    <w:rsid w:val="004A186A"/>
    <w:rsid w:val="004A66EF"/>
    <w:rsid w:val="004A6CD5"/>
    <w:rsid w:val="004A7F02"/>
    <w:rsid w:val="004B1031"/>
    <w:rsid w:val="004B2DDF"/>
    <w:rsid w:val="004B5342"/>
    <w:rsid w:val="004B54A5"/>
    <w:rsid w:val="004B7602"/>
    <w:rsid w:val="004C24FE"/>
    <w:rsid w:val="004C547E"/>
    <w:rsid w:val="004D035F"/>
    <w:rsid w:val="004D3B94"/>
    <w:rsid w:val="004D548F"/>
    <w:rsid w:val="004E12DB"/>
    <w:rsid w:val="004E370E"/>
    <w:rsid w:val="004E5DD0"/>
    <w:rsid w:val="004F147D"/>
    <w:rsid w:val="004F39BA"/>
    <w:rsid w:val="004F4258"/>
    <w:rsid w:val="004F46BF"/>
    <w:rsid w:val="004F6942"/>
    <w:rsid w:val="004F7137"/>
    <w:rsid w:val="005069BE"/>
    <w:rsid w:val="005069DA"/>
    <w:rsid w:val="00514023"/>
    <w:rsid w:val="00515050"/>
    <w:rsid w:val="00516758"/>
    <w:rsid w:val="00522036"/>
    <w:rsid w:val="0052278B"/>
    <w:rsid w:val="00523899"/>
    <w:rsid w:val="00525216"/>
    <w:rsid w:val="005254EA"/>
    <w:rsid w:val="00533D87"/>
    <w:rsid w:val="0053517E"/>
    <w:rsid w:val="00545386"/>
    <w:rsid w:val="00545850"/>
    <w:rsid w:val="00546025"/>
    <w:rsid w:val="00566810"/>
    <w:rsid w:val="0056731E"/>
    <w:rsid w:val="00573E5C"/>
    <w:rsid w:val="00586E43"/>
    <w:rsid w:val="00592326"/>
    <w:rsid w:val="005971C3"/>
    <w:rsid w:val="005A2B86"/>
    <w:rsid w:val="005A340B"/>
    <w:rsid w:val="005A50D8"/>
    <w:rsid w:val="005A74CE"/>
    <w:rsid w:val="005B0E19"/>
    <w:rsid w:val="005B22CA"/>
    <w:rsid w:val="005B2CC6"/>
    <w:rsid w:val="005B2F99"/>
    <w:rsid w:val="005B4F1B"/>
    <w:rsid w:val="005B5B1D"/>
    <w:rsid w:val="005B677B"/>
    <w:rsid w:val="005B6830"/>
    <w:rsid w:val="005C39CE"/>
    <w:rsid w:val="005C4FB4"/>
    <w:rsid w:val="005D093B"/>
    <w:rsid w:val="005D3FA1"/>
    <w:rsid w:val="005E5411"/>
    <w:rsid w:val="005E70FF"/>
    <w:rsid w:val="005E7BFF"/>
    <w:rsid w:val="005F0CBA"/>
    <w:rsid w:val="005F6799"/>
    <w:rsid w:val="005F7C4E"/>
    <w:rsid w:val="0060726D"/>
    <w:rsid w:val="0061070A"/>
    <w:rsid w:val="00612362"/>
    <w:rsid w:val="006137AB"/>
    <w:rsid w:val="00616718"/>
    <w:rsid w:val="00616B63"/>
    <w:rsid w:val="00623A8A"/>
    <w:rsid w:val="00624A34"/>
    <w:rsid w:val="0063147C"/>
    <w:rsid w:val="00632256"/>
    <w:rsid w:val="0063444E"/>
    <w:rsid w:val="0064329B"/>
    <w:rsid w:val="006437CF"/>
    <w:rsid w:val="00656BA4"/>
    <w:rsid w:val="0066780D"/>
    <w:rsid w:val="00667D15"/>
    <w:rsid w:val="00671419"/>
    <w:rsid w:val="00674894"/>
    <w:rsid w:val="006778C6"/>
    <w:rsid w:val="0068002F"/>
    <w:rsid w:val="006809A2"/>
    <w:rsid w:val="00684551"/>
    <w:rsid w:val="00685413"/>
    <w:rsid w:val="006870CE"/>
    <w:rsid w:val="006910DA"/>
    <w:rsid w:val="00691D12"/>
    <w:rsid w:val="00692399"/>
    <w:rsid w:val="006968EE"/>
    <w:rsid w:val="00697167"/>
    <w:rsid w:val="006A1FFD"/>
    <w:rsid w:val="006A4E82"/>
    <w:rsid w:val="006A7F06"/>
    <w:rsid w:val="006B0568"/>
    <w:rsid w:val="006B5659"/>
    <w:rsid w:val="006B60BD"/>
    <w:rsid w:val="006B63F0"/>
    <w:rsid w:val="006B63F7"/>
    <w:rsid w:val="006B68BF"/>
    <w:rsid w:val="006C433D"/>
    <w:rsid w:val="006C4987"/>
    <w:rsid w:val="006C79DF"/>
    <w:rsid w:val="006D178C"/>
    <w:rsid w:val="006D2CA7"/>
    <w:rsid w:val="006D7A5F"/>
    <w:rsid w:val="006E4A3D"/>
    <w:rsid w:val="006F1501"/>
    <w:rsid w:val="006F163D"/>
    <w:rsid w:val="006F1DDC"/>
    <w:rsid w:val="006F2EB7"/>
    <w:rsid w:val="006F6D0A"/>
    <w:rsid w:val="00701617"/>
    <w:rsid w:val="00704633"/>
    <w:rsid w:val="007057FA"/>
    <w:rsid w:val="00707013"/>
    <w:rsid w:val="00710750"/>
    <w:rsid w:val="00713A35"/>
    <w:rsid w:val="00715D9D"/>
    <w:rsid w:val="007163C1"/>
    <w:rsid w:val="00720348"/>
    <w:rsid w:val="00723A2E"/>
    <w:rsid w:val="00725D69"/>
    <w:rsid w:val="00727F59"/>
    <w:rsid w:val="0073089F"/>
    <w:rsid w:val="007329A4"/>
    <w:rsid w:val="007329D4"/>
    <w:rsid w:val="00740680"/>
    <w:rsid w:val="007416B5"/>
    <w:rsid w:val="00750A17"/>
    <w:rsid w:val="0075254A"/>
    <w:rsid w:val="00754E1A"/>
    <w:rsid w:val="0075520B"/>
    <w:rsid w:val="007606DF"/>
    <w:rsid w:val="00762747"/>
    <w:rsid w:val="00764267"/>
    <w:rsid w:val="00765BFD"/>
    <w:rsid w:val="00766C54"/>
    <w:rsid w:val="00772606"/>
    <w:rsid w:val="00775814"/>
    <w:rsid w:val="007850DE"/>
    <w:rsid w:val="00787F90"/>
    <w:rsid w:val="00792FF6"/>
    <w:rsid w:val="00795BBE"/>
    <w:rsid w:val="007A0F62"/>
    <w:rsid w:val="007A402C"/>
    <w:rsid w:val="007A649C"/>
    <w:rsid w:val="007B17B7"/>
    <w:rsid w:val="007B6DCA"/>
    <w:rsid w:val="007C2291"/>
    <w:rsid w:val="007D5212"/>
    <w:rsid w:val="007D6821"/>
    <w:rsid w:val="007D6B7A"/>
    <w:rsid w:val="007D7EB1"/>
    <w:rsid w:val="007E41BE"/>
    <w:rsid w:val="007E675A"/>
    <w:rsid w:val="007F5904"/>
    <w:rsid w:val="007F65F2"/>
    <w:rsid w:val="007F709D"/>
    <w:rsid w:val="008021DB"/>
    <w:rsid w:val="00806F7A"/>
    <w:rsid w:val="00814A83"/>
    <w:rsid w:val="00826377"/>
    <w:rsid w:val="008402BD"/>
    <w:rsid w:val="00842489"/>
    <w:rsid w:val="00844A39"/>
    <w:rsid w:val="008474E5"/>
    <w:rsid w:val="0085242C"/>
    <w:rsid w:val="00853B14"/>
    <w:rsid w:val="008572E1"/>
    <w:rsid w:val="0086182A"/>
    <w:rsid w:val="0086383B"/>
    <w:rsid w:val="0086478D"/>
    <w:rsid w:val="00864DF9"/>
    <w:rsid w:val="00867F11"/>
    <w:rsid w:val="00870115"/>
    <w:rsid w:val="00870313"/>
    <w:rsid w:val="0087278C"/>
    <w:rsid w:val="008738A4"/>
    <w:rsid w:val="00876EEF"/>
    <w:rsid w:val="0088501D"/>
    <w:rsid w:val="00893CE6"/>
    <w:rsid w:val="008944FD"/>
    <w:rsid w:val="00897749"/>
    <w:rsid w:val="008A13C3"/>
    <w:rsid w:val="008A1D7A"/>
    <w:rsid w:val="008A6AE4"/>
    <w:rsid w:val="008A72F5"/>
    <w:rsid w:val="008B1D5A"/>
    <w:rsid w:val="008B4B1B"/>
    <w:rsid w:val="008C407E"/>
    <w:rsid w:val="008C412F"/>
    <w:rsid w:val="008D2CA6"/>
    <w:rsid w:val="008D4E9C"/>
    <w:rsid w:val="008E3E8F"/>
    <w:rsid w:val="008E4446"/>
    <w:rsid w:val="008F213F"/>
    <w:rsid w:val="008F39EB"/>
    <w:rsid w:val="00901434"/>
    <w:rsid w:val="00902513"/>
    <w:rsid w:val="009025DD"/>
    <w:rsid w:val="00914B29"/>
    <w:rsid w:val="00914FFC"/>
    <w:rsid w:val="00915A88"/>
    <w:rsid w:val="00915BF0"/>
    <w:rsid w:val="0092755F"/>
    <w:rsid w:val="00930377"/>
    <w:rsid w:val="00930A9A"/>
    <w:rsid w:val="00931EEE"/>
    <w:rsid w:val="0094249C"/>
    <w:rsid w:val="00944FCE"/>
    <w:rsid w:val="00947F55"/>
    <w:rsid w:val="0095185F"/>
    <w:rsid w:val="0095686B"/>
    <w:rsid w:val="009610A1"/>
    <w:rsid w:val="00961C22"/>
    <w:rsid w:val="0097207C"/>
    <w:rsid w:val="009764EF"/>
    <w:rsid w:val="00980F1A"/>
    <w:rsid w:val="00981918"/>
    <w:rsid w:val="0098208A"/>
    <w:rsid w:val="009846C8"/>
    <w:rsid w:val="00990526"/>
    <w:rsid w:val="0099300E"/>
    <w:rsid w:val="009C2E3B"/>
    <w:rsid w:val="009C7E0D"/>
    <w:rsid w:val="009E32A3"/>
    <w:rsid w:val="009E4F89"/>
    <w:rsid w:val="009E7B92"/>
    <w:rsid w:val="009F1D00"/>
    <w:rsid w:val="009F2DD1"/>
    <w:rsid w:val="009F2EE3"/>
    <w:rsid w:val="00A00239"/>
    <w:rsid w:val="00A00422"/>
    <w:rsid w:val="00A0148D"/>
    <w:rsid w:val="00A02361"/>
    <w:rsid w:val="00A02555"/>
    <w:rsid w:val="00A0472E"/>
    <w:rsid w:val="00A15773"/>
    <w:rsid w:val="00A17491"/>
    <w:rsid w:val="00A17C1E"/>
    <w:rsid w:val="00A25102"/>
    <w:rsid w:val="00A26009"/>
    <w:rsid w:val="00A31BDB"/>
    <w:rsid w:val="00A33AC9"/>
    <w:rsid w:val="00A34810"/>
    <w:rsid w:val="00A36C80"/>
    <w:rsid w:val="00A37AC8"/>
    <w:rsid w:val="00A40388"/>
    <w:rsid w:val="00A40C5F"/>
    <w:rsid w:val="00A428D5"/>
    <w:rsid w:val="00A441A9"/>
    <w:rsid w:val="00A471DA"/>
    <w:rsid w:val="00A54BA4"/>
    <w:rsid w:val="00A5629D"/>
    <w:rsid w:val="00A57B3D"/>
    <w:rsid w:val="00A6153A"/>
    <w:rsid w:val="00A62ACA"/>
    <w:rsid w:val="00A66C84"/>
    <w:rsid w:val="00A762E6"/>
    <w:rsid w:val="00A81260"/>
    <w:rsid w:val="00A93AEE"/>
    <w:rsid w:val="00A97C58"/>
    <w:rsid w:val="00AA3B18"/>
    <w:rsid w:val="00AB1476"/>
    <w:rsid w:val="00AB46BF"/>
    <w:rsid w:val="00AB5ACC"/>
    <w:rsid w:val="00AB5CBD"/>
    <w:rsid w:val="00AB62D1"/>
    <w:rsid w:val="00AC2FF1"/>
    <w:rsid w:val="00AD528B"/>
    <w:rsid w:val="00AD718A"/>
    <w:rsid w:val="00AE1409"/>
    <w:rsid w:val="00AE1D01"/>
    <w:rsid w:val="00AE3AD5"/>
    <w:rsid w:val="00AF1B25"/>
    <w:rsid w:val="00AF2B65"/>
    <w:rsid w:val="00AF5BBB"/>
    <w:rsid w:val="00AF7475"/>
    <w:rsid w:val="00B02CB8"/>
    <w:rsid w:val="00B13396"/>
    <w:rsid w:val="00B17732"/>
    <w:rsid w:val="00B17C1E"/>
    <w:rsid w:val="00B21E4F"/>
    <w:rsid w:val="00B25A92"/>
    <w:rsid w:val="00B264C8"/>
    <w:rsid w:val="00B36295"/>
    <w:rsid w:val="00B47B3F"/>
    <w:rsid w:val="00B527C7"/>
    <w:rsid w:val="00B54180"/>
    <w:rsid w:val="00B5429D"/>
    <w:rsid w:val="00B620FA"/>
    <w:rsid w:val="00B6448C"/>
    <w:rsid w:val="00B66514"/>
    <w:rsid w:val="00B66675"/>
    <w:rsid w:val="00B67AA9"/>
    <w:rsid w:val="00B67EB7"/>
    <w:rsid w:val="00B7122F"/>
    <w:rsid w:val="00B74E98"/>
    <w:rsid w:val="00B81771"/>
    <w:rsid w:val="00B83342"/>
    <w:rsid w:val="00B93CAA"/>
    <w:rsid w:val="00B943DF"/>
    <w:rsid w:val="00B97381"/>
    <w:rsid w:val="00BA4245"/>
    <w:rsid w:val="00BA6234"/>
    <w:rsid w:val="00BB0B42"/>
    <w:rsid w:val="00BB199F"/>
    <w:rsid w:val="00BB7015"/>
    <w:rsid w:val="00BC001D"/>
    <w:rsid w:val="00BC20CE"/>
    <w:rsid w:val="00BC281F"/>
    <w:rsid w:val="00BC3B9E"/>
    <w:rsid w:val="00BD4027"/>
    <w:rsid w:val="00BD4BD9"/>
    <w:rsid w:val="00BE02DD"/>
    <w:rsid w:val="00BF212C"/>
    <w:rsid w:val="00BF45A5"/>
    <w:rsid w:val="00BF5A77"/>
    <w:rsid w:val="00BF5FEC"/>
    <w:rsid w:val="00BF61FD"/>
    <w:rsid w:val="00BF7930"/>
    <w:rsid w:val="00C0104B"/>
    <w:rsid w:val="00C015A7"/>
    <w:rsid w:val="00C04387"/>
    <w:rsid w:val="00C116B4"/>
    <w:rsid w:val="00C12802"/>
    <w:rsid w:val="00C12E58"/>
    <w:rsid w:val="00C14F77"/>
    <w:rsid w:val="00C16597"/>
    <w:rsid w:val="00C20C99"/>
    <w:rsid w:val="00C221E8"/>
    <w:rsid w:val="00C2412B"/>
    <w:rsid w:val="00C26996"/>
    <w:rsid w:val="00C279F9"/>
    <w:rsid w:val="00C33991"/>
    <w:rsid w:val="00C3472A"/>
    <w:rsid w:val="00C3750F"/>
    <w:rsid w:val="00C40C26"/>
    <w:rsid w:val="00C40E1C"/>
    <w:rsid w:val="00C4303D"/>
    <w:rsid w:val="00C43413"/>
    <w:rsid w:val="00C52F7C"/>
    <w:rsid w:val="00C546C5"/>
    <w:rsid w:val="00C61E3A"/>
    <w:rsid w:val="00C61FF1"/>
    <w:rsid w:val="00C626B1"/>
    <w:rsid w:val="00C62BF2"/>
    <w:rsid w:val="00C642E2"/>
    <w:rsid w:val="00C64F14"/>
    <w:rsid w:val="00C724ED"/>
    <w:rsid w:val="00C743FB"/>
    <w:rsid w:val="00C87B88"/>
    <w:rsid w:val="00C905EF"/>
    <w:rsid w:val="00C91635"/>
    <w:rsid w:val="00CA09D7"/>
    <w:rsid w:val="00CB0FF8"/>
    <w:rsid w:val="00CB5FCE"/>
    <w:rsid w:val="00CB60E8"/>
    <w:rsid w:val="00CC19F1"/>
    <w:rsid w:val="00CC29D9"/>
    <w:rsid w:val="00CC363F"/>
    <w:rsid w:val="00CC4026"/>
    <w:rsid w:val="00CC65AE"/>
    <w:rsid w:val="00CD3FA9"/>
    <w:rsid w:val="00CD54BD"/>
    <w:rsid w:val="00CD5C99"/>
    <w:rsid w:val="00CD71B2"/>
    <w:rsid w:val="00D07345"/>
    <w:rsid w:val="00D0762E"/>
    <w:rsid w:val="00D12EF3"/>
    <w:rsid w:val="00D24A4F"/>
    <w:rsid w:val="00D27A80"/>
    <w:rsid w:val="00D32B5E"/>
    <w:rsid w:val="00D32D0A"/>
    <w:rsid w:val="00D337C5"/>
    <w:rsid w:val="00D33BC4"/>
    <w:rsid w:val="00D33D3C"/>
    <w:rsid w:val="00D35393"/>
    <w:rsid w:val="00D412AE"/>
    <w:rsid w:val="00D44D53"/>
    <w:rsid w:val="00D45666"/>
    <w:rsid w:val="00D50A5A"/>
    <w:rsid w:val="00D5192A"/>
    <w:rsid w:val="00D53305"/>
    <w:rsid w:val="00D5548D"/>
    <w:rsid w:val="00D569E2"/>
    <w:rsid w:val="00D72E52"/>
    <w:rsid w:val="00D76B0E"/>
    <w:rsid w:val="00D825A2"/>
    <w:rsid w:val="00D87E43"/>
    <w:rsid w:val="00D912DB"/>
    <w:rsid w:val="00D972A0"/>
    <w:rsid w:val="00D9782B"/>
    <w:rsid w:val="00DA4DBC"/>
    <w:rsid w:val="00DA7D40"/>
    <w:rsid w:val="00DB45BB"/>
    <w:rsid w:val="00DC1A3A"/>
    <w:rsid w:val="00DC78B5"/>
    <w:rsid w:val="00DD0F10"/>
    <w:rsid w:val="00DD26A0"/>
    <w:rsid w:val="00DD45F3"/>
    <w:rsid w:val="00DE5DB8"/>
    <w:rsid w:val="00DE625D"/>
    <w:rsid w:val="00DF12EF"/>
    <w:rsid w:val="00DF2211"/>
    <w:rsid w:val="00DF3937"/>
    <w:rsid w:val="00DF3F42"/>
    <w:rsid w:val="00E012F5"/>
    <w:rsid w:val="00E0297F"/>
    <w:rsid w:val="00E03419"/>
    <w:rsid w:val="00E069A2"/>
    <w:rsid w:val="00E07F88"/>
    <w:rsid w:val="00E1016E"/>
    <w:rsid w:val="00E13644"/>
    <w:rsid w:val="00E147C0"/>
    <w:rsid w:val="00E1648D"/>
    <w:rsid w:val="00E17861"/>
    <w:rsid w:val="00E209FA"/>
    <w:rsid w:val="00E21160"/>
    <w:rsid w:val="00E26430"/>
    <w:rsid w:val="00E32332"/>
    <w:rsid w:val="00E40A32"/>
    <w:rsid w:val="00E4238D"/>
    <w:rsid w:val="00E548CA"/>
    <w:rsid w:val="00E55AF3"/>
    <w:rsid w:val="00E55CD3"/>
    <w:rsid w:val="00E56047"/>
    <w:rsid w:val="00E57982"/>
    <w:rsid w:val="00E65183"/>
    <w:rsid w:val="00E7089E"/>
    <w:rsid w:val="00E7402F"/>
    <w:rsid w:val="00E742B3"/>
    <w:rsid w:val="00E83CC5"/>
    <w:rsid w:val="00E878C6"/>
    <w:rsid w:val="00E948C8"/>
    <w:rsid w:val="00E971AA"/>
    <w:rsid w:val="00E97908"/>
    <w:rsid w:val="00EA17FD"/>
    <w:rsid w:val="00EA21A8"/>
    <w:rsid w:val="00EA5D19"/>
    <w:rsid w:val="00EB3E3D"/>
    <w:rsid w:val="00EB6822"/>
    <w:rsid w:val="00EC2D9A"/>
    <w:rsid w:val="00EC3499"/>
    <w:rsid w:val="00EC4761"/>
    <w:rsid w:val="00EC598D"/>
    <w:rsid w:val="00EC6A34"/>
    <w:rsid w:val="00ED4CFA"/>
    <w:rsid w:val="00ED5380"/>
    <w:rsid w:val="00ED5F04"/>
    <w:rsid w:val="00ED6F2D"/>
    <w:rsid w:val="00EE21B9"/>
    <w:rsid w:val="00EE6244"/>
    <w:rsid w:val="00EF1D1E"/>
    <w:rsid w:val="00EF1D79"/>
    <w:rsid w:val="00EF48A2"/>
    <w:rsid w:val="00EF4C05"/>
    <w:rsid w:val="00EF5FCE"/>
    <w:rsid w:val="00EF7537"/>
    <w:rsid w:val="00EF7A72"/>
    <w:rsid w:val="00F0042B"/>
    <w:rsid w:val="00F008D2"/>
    <w:rsid w:val="00F00A66"/>
    <w:rsid w:val="00F03115"/>
    <w:rsid w:val="00F05B93"/>
    <w:rsid w:val="00F0649B"/>
    <w:rsid w:val="00F16F59"/>
    <w:rsid w:val="00F177F7"/>
    <w:rsid w:val="00F220EE"/>
    <w:rsid w:val="00F24EDE"/>
    <w:rsid w:val="00F2525B"/>
    <w:rsid w:val="00F367D1"/>
    <w:rsid w:val="00F37A08"/>
    <w:rsid w:val="00F64B34"/>
    <w:rsid w:val="00F71DE2"/>
    <w:rsid w:val="00F74763"/>
    <w:rsid w:val="00F75EEA"/>
    <w:rsid w:val="00F81E8D"/>
    <w:rsid w:val="00F87D76"/>
    <w:rsid w:val="00F94ECE"/>
    <w:rsid w:val="00FA15F6"/>
    <w:rsid w:val="00FA4237"/>
    <w:rsid w:val="00FA4D49"/>
    <w:rsid w:val="00FA564A"/>
    <w:rsid w:val="00FA63D7"/>
    <w:rsid w:val="00FB4FCF"/>
    <w:rsid w:val="00FC034A"/>
    <w:rsid w:val="00FC2DDA"/>
    <w:rsid w:val="00FC59D1"/>
    <w:rsid w:val="00FC5B79"/>
    <w:rsid w:val="00FD0903"/>
    <w:rsid w:val="00FD29F5"/>
    <w:rsid w:val="00FD6F51"/>
    <w:rsid w:val="00FD7108"/>
    <w:rsid w:val="00FE3ED2"/>
    <w:rsid w:val="00FE4E1A"/>
    <w:rsid w:val="00FF023F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1D37A7"/>
  <w15:docId w15:val="{8FB5AB64-6405-4562-B287-591A70DA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16"/>
      <w:outlineLvl w:val="0"/>
    </w:pPr>
    <w:rPr>
      <w:rFonts w:ascii="Book Antiqua" w:eastAsia="Book Antiqua" w:hAnsi="Book Antiqua" w:cs="Book Antiqu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72"/>
      <w:outlineLvl w:val="1"/>
    </w:pPr>
    <w:rPr>
      <w:rFonts w:ascii="Rockwell" w:eastAsia="Rockwell" w:hAnsi="Rockwell" w:cs="Rockwel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Rockwell" w:eastAsia="Rockwell" w:hAnsi="Rockwell" w:cs="Rockwel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C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472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84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6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A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2510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F46BF"/>
    <w:rPr>
      <w:i/>
      <w:iCs/>
      <w:color w:val="5B9BD5" w:themeColor="accent1"/>
    </w:rPr>
  </w:style>
  <w:style w:type="paragraph" w:customStyle="1" w:styleId="Default">
    <w:name w:val="Default"/>
    <w:rsid w:val="004F4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429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971C3"/>
    <w:rPr>
      <w:i/>
      <w:iCs/>
    </w:rPr>
  </w:style>
  <w:style w:type="character" w:customStyle="1" w:styleId="nc684nl6">
    <w:name w:val="nc684nl6"/>
    <w:basedOn w:val="DefaultParagraphFont"/>
    <w:rsid w:val="005B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5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4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orm.org.uk/portal/new-contact" TargetMode="External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rform.org.uk/portal/new-cont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0996-9488-4A49-B073-ADCD0D76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COMMUNITY SCHOOL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COMMUNITY SCHOOL</dc:title>
  <dc:subject/>
  <dc:creator>The Headteacher</dc:creator>
  <cp:keywords/>
  <cp:lastModifiedBy>Theresa Finking</cp:lastModifiedBy>
  <cp:revision>13</cp:revision>
  <cp:lastPrinted>2021-09-24T15:31:00Z</cp:lastPrinted>
  <dcterms:created xsi:type="dcterms:W3CDTF">2021-10-06T11:11:00Z</dcterms:created>
  <dcterms:modified xsi:type="dcterms:W3CDTF">2021-10-08T09:26:00Z</dcterms:modified>
</cp:coreProperties>
</file>